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0C189" w14:textId="34475FE9" w:rsidR="00630FBA" w:rsidRPr="00717459" w:rsidRDefault="00E55F63" w:rsidP="00630FBA">
      <w:pPr>
        <w:jc w:val="center"/>
        <w:rPr>
          <w:rFonts w:ascii="ＭＳ ゴシック" w:eastAsia="ＭＳ ゴシック" w:hAnsi="ＭＳ ゴシック"/>
          <w:b/>
        </w:rPr>
      </w:pPr>
      <w:r>
        <w:rPr>
          <w:rFonts w:ascii="ＭＳ ゴシック" w:eastAsia="ＭＳ ゴシック" w:hAnsi="ＭＳ ゴシック" w:hint="eastAsia"/>
          <w:b/>
        </w:rPr>
        <w:t>2020</w:t>
      </w:r>
      <w:r w:rsidR="00A60446" w:rsidRPr="00717459">
        <w:rPr>
          <w:rFonts w:ascii="ＭＳ ゴシック" w:eastAsia="ＭＳ ゴシック" w:hAnsi="ＭＳ ゴシック" w:hint="eastAsia"/>
          <w:b/>
        </w:rPr>
        <w:t>年度</w:t>
      </w:r>
      <w:r w:rsidR="00630FBA" w:rsidRPr="00717459">
        <w:rPr>
          <w:rFonts w:ascii="ＭＳ ゴシック" w:eastAsia="ＭＳ ゴシック" w:hAnsi="ＭＳ ゴシック" w:hint="eastAsia"/>
          <w:b/>
        </w:rPr>
        <w:t>学校教育高度化</w:t>
      </w:r>
      <w:r w:rsidR="00DB1A1A">
        <w:rPr>
          <w:rFonts w:ascii="ＭＳ ゴシック" w:eastAsia="ＭＳ ゴシック" w:hAnsi="ＭＳ ゴシック" w:hint="eastAsia"/>
          <w:b/>
        </w:rPr>
        <w:t>・効果検証</w:t>
      </w:r>
      <w:r w:rsidR="00630FBA" w:rsidRPr="00717459">
        <w:rPr>
          <w:rFonts w:ascii="ＭＳ ゴシック" w:eastAsia="ＭＳ ゴシック" w:hAnsi="ＭＳ ゴシック" w:hint="eastAsia"/>
          <w:b/>
        </w:rPr>
        <w:t>センター研究プロジェクト募集要項</w:t>
      </w:r>
    </w:p>
    <w:p w14:paraId="4C8D6834" w14:textId="7C535545" w:rsidR="00630FBA" w:rsidRPr="000B1965" w:rsidRDefault="00286CF7" w:rsidP="00630FBA">
      <w:pPr>
        <w:jc w:val="right"/>
      </w:pPr>
      <w:r w:rsidRPr="000B1965">
        <w:rPr>
          <w:rFonts w:hint="eastAsia"/>
        </w:rPr>
        <w:t>学校教育高度化</w:t>
      </w:r>
      <w:r w:rsidR="00054BE9">
        <w:rPr>
          <w:rFonts w:hint="eastAsia"/>
        </w:rPr>
        <w:t>・効果検証</w:t>
      </w:r>
      <w:r w:rsidRPr="000B1965">
        <w:rPr>
          <w:rFonts w:hint="eastAsia"/>
        </w:rPr>
        <w:t>センター長</w:t>
      </w:r>
    </w:p>
    <w:p w14:paraId="67E37F03" w14:textId="77777777" w:rsidR="00630FBA" w:rsidRDefault="00630FBA" w:rsidP="00630FBA">
      <w:pPr>
        <w:jc w:val="right"/>
      </w:pPr>
    </w:p>
    <w:p w14:paraId="1D8C740D" w14:textId="77777777" w:rsidR="00911E7A" w:rsidRDefault="00630FBA" w:rsidP="00630FBA">
      <w:pPr>
        <w:ind w:firstLineChars="100" w:firstLine="210"/>
      </w:pPr>
      <w:r>
        <w:rPr>
          <w:rFonts w:hint="eastAsia"/>
        </w:rPr>
        <w:t>学校教育高度化</w:t>
      </w:r>
      <w:r w:rsidR="00DB1A1A">
        <w:rPr>
          <w:rFonts w:hint="eastAsia"/>
        </w:rPr>
        <w:t>・効果検証</w:t>
      </w:r>
      <w:r>
        <w:rPr>
          <w:rFonts w:hint="eastAsia"/>
        </w:rPr>
        <w:t>センター</w:t>
      </w:r>
      <w:r w:rsidR="00DB1A1A">
        <w:rPr>
          <w:rFonts w:hint="eastAsia"/>
        </w:rPr>
        <w:t>では、学校教育高度化推進に関する研究プロジェクトを</w:t>
      </w:r>
      <w:r>
        <w:rPr>
          <w:rFonts w:hint="eastAsia"/>
        </w:rPr>
        <w:t>センター経費において実施</w:t>
      </w:r>
      <w:r w:rsidR="00911E7A">
        <w:rPr>
          <w:rFonts w:hint="eastAsia"/>
        </w:rPr>
        <w:t>してい</w:t>
      </w:r>
      <w:r>
        <w:rPr>
          <w:rFonts w:hint="eastAsia"/>
        </w:rPr>
        <w:t>る。</w:t>
      </w:r>
      <w:r w:rsidR="00911E7A">
        <w:rPr>
          <w:rFonts w:hint="eastAsia"/>
        </w:rPr>
        <w:t>このプロジェクトは、センターとしてその年次の研究</w:t>
      </w:r>
      <w:r w:rsidR="008C3513">
        <w:rPr>
          <w:rFonts w:hint="eastAsia"/>
        </w:rPr>
        <w:t>テーマ</w:t>
      </w:r>
      <w:r w:rsidR="00911E7A">
        <w:rPr>
          <w:rFonts w:hint="eastAsia"/>
        </w:rPr>
        <w:t>について、教育学研究科の大学院生がそれぞれのアプローチから研究フロンティアを見通すことを期待して実施するものである。</w:t>
      </w:r>
    </w:p>
    <w:p w14:paraId="304CE805" w14:textId="77777777" w:rsidR="00911E7A" w:rsidRPr="00911E7A" w:rsidRDefault="00911E7A" w:rsidP="00D54AF6"/>
    <w:p w14:paraId="116DE4BB" w14:textId="07136828" w:rsidR="00630FBA" w:rsidRDefault="00630FBA" w:rsidP="00812A20">
      <w:pPr>
        <w:outlineLvl w:val="0"/>
      </w:pPr>
      <w:r w:rsidRPr="00C25DC2">
        <w:rPr>
          <w:rFonts w:ascii="ＭＳ ゴシック" w:eastAsia="ＭＳ ゴシック" w:hAnsi="ＭＳ ゴシック" w:hint="eastAsia"/>
        </w:rPr>
        <w:t>1. 研究応募内容</w:t>
      </w:r>
    </w:p>
    <w:p w14:paraId="7AE643B7" w14:textId="798DD237" w:rsidR="0014250C" w:rsidRPr="0052351E" w:rsidRDefault="00E55F63" w:rsidP="0014250C">
      <w:pPr>
        <w:ind w:firstLineChars="100" w:firstLine="210"/>
      </w:pPr>
      <w:r w:rsidRPr="00617EB6">
        <w:rPr>
          <w:rFonts w:hint="eastAsia"/>
        </w:rPr>
        <w:t>202</w:t>
      </w:r>
      <w:r w:rsidRPr="00617EB6">
        <w:t>0</w:t>
      </w:r>
      <w:r w:rsidR="0040151A" w:rsidRPr="00617EB6">
        <w:rPr>
          <w:rFonts w:hint="eastAsia"/>
        </w:rPr>
        <w:t>年度</w:t>
      </w:r>
      <w:r w:rsidR="0014250C" w:rsidRPr="00617EB6">
        <w:t>は</w:t>
      </w:r>
      <w:r w:rsidR="0052351E">
        <w:rPr>
          <w:rFonts w:hint="eastAsia"/>
        </w:rPr>
        <w:t>、</w:t>
      </w:r>
      <w:r w:rsidR="0014250C" w:rsidRPr="0052351E">
        <w:t>「</w:t>
      </w:r>
      <w:r w:rsidR="0014250C" w:rsidRPr="0052351E">
        <w:rPr>
          <w:rFonts w:hint="eastAsia"/>
        </w:rPr>
        <w:t>教育</w:t>
      </w:r>
      <w:r w:rsidR="0052351E" w:rsidRPr="0052351E">
        <w:rPr>
          <w:rFonts w:hint="eastAsia"/>
        </w:rPr>
        <w:t>の常識を問い直す</w:t>
      </w:r>
      <w:r w:rsidR="0014250C" w:rsidRPr="0052351E">
        <w:t>」をテーマとし</w:t>
      </w:r>
      <w:r w:rsidR="0052351E" w:rsidRPr="0052351E">
        <w:rPr>
          <w:rFonts w:hint="eastAsia"/>
        </w:rPr>
        <w:t>て</w:t>
      </w:r>
      <w:r w:rsidR="0014250C" w:rsidRPr="0052351E">
        <w:t>研究プロジェクト</w:t>
      </w:r>
      <w:r w:rsidR="0052351E" w:rsidRPr="0052351E">
        <w:rPr>
          <w:rFonts w:hint="eastAsia"/>
        </w:rPr>
        <w:t>の募集</w:t>
      </w:r>
      <w:r w:rsidR="0014250C" w:rsidRPr="0052351E">
        <w:t>を行う。</w:t>
      </w:r>
    </w:p>
    <w:p w14:paraId="691BBEFF" w14:textId="0267B2DA" w:rsidR="0052351E" w:rsidRDefault="0014250C" w:rsidP="0014250C">
      <w:r w:rsidRPr="0052351E">
        <w:rPr>
          <w:rFonts w:hint="eastAsia"/>
        </w:rPr>
        <w:t xml:space="preserve">　</w:t>
      </w:r>
      <w:r w:rsidR="0052351E">
        <w:rPr>
          <w:rFonts w:hint="eastAsia"/>
        </w:rPr>
        <w:t>教育</w:t>
      </w:r>
      <w:r w:rsidR="006762E2">
        <w:rPr>
          <w:rFonts w:hint="eastAsia"/>
        </w:rPr>
        <w:t>という営為に</w:t>
      </w:r>
      <w:r w:rsidR="00470BA7">
        <w:rPr>
          <w:rFonts w:hint="eastAsia"/>
        </w:rPr>
        <w:t>は</w:t>
      </w:r>
      <w:r w:rsidR="00AC30C7">
        <w:rPr>
          <w:rFonts w:hint="eastAsia"/>
        </w:rPr>
        <w:t>いわば</w:t>
      </w:r>
      <w:r w:rsidR="00470BA7">
        <w:rPr>
          <w:rFonts w:hint="eastAsia"/>
        </w:rPr>
        <w:t>常識として通説的に</w:t>
      </w:r>
      <w:r w:rsidR="000A276E">
        <w:rPr>
          <w:rFonts w:hint="eastAsia"/>
        </w:rPr>
        <w:t>理解</w:t>
      </w:r>
      <w:r w:rsidR="00470BA7">
        <w:rPr>
          <w:rFonts w:hint="eastAsia"/>
        </w:rPr>
        <w:t>される現象が存在し、また各分野で</w:t>
      </w:r>
      <w:r w:rsidR="00CC7DF1">
        <w:rPr>
          <w:rFonts w:hint="eastAsia"/>
        </w:rPr>
        <w:t>は</w:t>
      </w:r>
      <w:r w:rsidR="00470BA7">
        <w:rPr>
          <w:rFonts w:hint="eastAsia"/>
        </w:rPr>
        <w:t>定説といえるような思考枠組みが形成されてきた。しかし、通説的な理解に対しては常に批判的な検証が必要であり、新たな時代や環境の中で</w:t>
      </w:r>
      <w:r w:rsidR="000A276E">
        <w:rPr>
          <w:rFonts w:hint="eastAsia"/>
        </w:rPr>
        <w:t>、従来の</w:t>
      </w:r>
      <w:r w:rsidR="00470BA7">
        <w:rPr>
          <w:rFonts w:hint="eastAsia"/>
        </w:rPr>
        <w:t>定説を</w:t>
      </w:r>
      <w:r w:rsidR="00483D0D">
        <w:rPr>
          <w:rFonts w:hint="eastAsia"/>
        </w:rPr>
        <w:t>再考する</w:t>
      </w:r>
      <w:r w:rsidR="00F020AC">
        <w:rPr>
          <w:rFonts w:hint="eastAsia"/>
        </w:rPr>
        <w:t>ことも</w:t>
      </w:r>
      <w:r w:rsidR="00D702E1">
        <w:rPr>
          <w:rFonts w:hint="eastAsia"/>
        </w:rPr>
        <w:t>また意義ある課題であるといえる</w:t>
      </w:r>
      <w:r w:rsidR="00F020AC">
        <w:rPr>
          <w:rFonts w:hint="eastAsia"/>
        </w:rPr>
        <w:t>。あるいは逆に、これまで</w:t>
      </w:r>
      <w:r w:rsidR="00470BA7">
        <w:rPr>
          <w:rFonts w:hint="eastAsia"/>
        </w:rPr>
        <w:t>見落とされてきた思考枠組みの意義</w:t>
      </w:r>
      <w:r w:rsidR="00F020AC">
        <w:rPr>
          <w:rFonts w:hint="eastAsia"/>
        </w:rPr>
        <w:t>を</w:t>
      </w:r>
      <w:r w:rsidR="00470BA7">
        <w:rPr>
          <w:rFonts w:hint="eastAsia"/>
        </w:rPr>
        <w:t>再</w:t>
      </w:r>
      <w:r w:rsidR="00D702E1">
        <w:rPr>
          <w:rFonts w:hint="eastAsia"/>
        </w:rPr>
        <w:t>認識</w:t>
      </w:r>
      <w:r w:rsidR="00F020AC">
        <w:rPr>
          <w:rFonts w:hint="eastAsia"/>
        </w:rPr>
        <w:t>し、あるいは敷衍的に</w:t>
      </w:r>
      <w:r w:rsidR="00D702E1">
        <w:rPr>
          <w:rFonts w:hint="eastAsia"/>
        </w:rPr>
        <w:t>定義し</w:t>
      </w:r>
      <w:r w:rsidR="0025425E">
        <w:rPr>
          <w:rFonts w:hint="eastAsia"/>
        </w:rPr>
        <w:t>直す</w:t>
      </w:r>
      <w:r w:rsidR="00F020AC">
        <w:rPr>
          <w:rFonts w:hint="eastAsia"/>
        </w:rPr>
        <w:t>ことが現代的課題の</w:t>
      </w:r>
      <w:r w:rsidR="0025425E">
        <w:rPr>
          <w:rFonts w:hint="eastAsia"/>
        </w:rPr>
        <w:t>検討</w:t>
      </w:r>
      <w:r w:rsidR="00F020AC">
        <w:rPr>
          <w:rFonts w:hint="eastAsia"/>
        </w:rPr>
        <w:t>に寄与することもあり得る。</w:t>
      </w:r>
      <w:r w:rsidR="00D702E1">
        <w:rPr>
          <w:rFonts w:hint="eastAsia"/>
        </w:rPr>
        <w:t>こうした</w:t>
      </w:r>
      <w:r w:rsidR="00F020AC">
        <w:rPr>
          <w:rFonts w:hint="eastAsia"/>
        </w:rPr>
        <w:t>問い直しは特定の事象を対象に行うことも</w:t>
      </w:r>
      <w:r w:rsidR="00D702E1">
        <w:rPr>
          <w:rFonts w:hint="eastAsia"/>
        </w:rPr>
        <w:t>可能だろう</w:t>
      </w:r>
      <w:r w:rsidR="00F020AC">
        <w:rPr>
          <w:rFonts w:hint="eastAsia"/>
        </w:rPr>
        <w:t>し、</w:t>
      </w:r>
      <w:r w:rsidR="0025425E">
        <w:rPr>
          <w:rFonts w:hint="eastAsia"/>
        </w:rPr>
        <w:t>各分野の</w:t>
      </w:r>
      <w:r w:rsidR="00F020AC">
        <w:rPr>
          <w:rFonts w:hint="eastAsia"/>
        </w:rPr>
        <w:t>研究アプローチの</w:t>
      </w:r>
      <w:r w:rsidR="00D702E1">
        <w:rPr>
          <w:rFonts w:hint="eastAsia"/>
        </w:rPr>
        <w:t>組み</w:t>
      </w:r>
      <w:r w:rsidR="0025425E">
        <w:rPr>
          <w:rFonts w:hint="eastAsia"/>
        </w:rPr>
        <w:t>直しも</w:t>
      </w:r>
      <w:r w:rsidR="00D702E1">
        <w:rPr>
          <w:rFonts w:hint="eastAsia"/>
        </w:rPr>
        <w:t>重要な</w:t>
      </w:r>
      <w:r w:rsidR="0025425E">
        <w:rPr>
          <w:rFonts w:hint="eastAsia"/>
        </w:rPr>
        <w:t>課題であろう。</w:t>
      </w:r>
      <w:r w:rsidR="00F020AC">
        <w:rPr>
          <w:rFonts w:hint="eastAsia"/>
        </w:rPr>
        <w:t>これまでの常識や通説</w:t>
      </w:r>
      <w:r w:rsidR="00483D0D">
        <w:rPr>
          <w:rFonts w:hint="eastAsia"/>
        </w:rPr>
        <w:t>にチャレンジする</w:t>
      </w:r>
      <w:r w:rsidR="00F020AC">
        <w:rPr>
          <w:rFonts w:hint="eastAsia"/>
        </w:rPr>
        <w:t>ことは、分野を問わずあらゆる研究に通底する思考である</w:t>
      </w:r>
      <w:r w:rsidR="00D702E1">
        <w:rPr>
          <w:rFonts w:hint="eastAsia"/>
        </w:rPr>
        <w:t>とも言える</w:t>
      </w:r>
      <w:r w:rsidR="00F020AC">
        <w:rPr>
          <w:rFonts w:hint="eastAsia"/>
        </w:rPr>
        <w:t>。院生各人・各グループが問おうとする</w:t>
      </w:r>
      <w:r w:rsidR="00457B19">
        <w:rPr>
          <w:rFonts w:hint="eastAsia"/>
        </w:rPr>
        <w:t>研究</w:t>
      </w:r>
      <w:r w:rsidR="00F020AC">
        <w:rPr>
          <w:rFonts w:hint="eastAsia"/>
        </w:rPr>
        <w:t>課題を従来的な認識</w:t>
      </w:r>
      <w:r w:rsidR="00D702E1">
        <w:rPr>
          <w:rFonts w:hint="eastAsia"/>
        </w:rPr>
        <w:t>枠組み</w:t>
      </w:r>
      <w:r w:rsidR="00F020AC">
        <w:rPr>
          <w:rFonts w:hint="eastAsia"/>
        </w:rPr>
        <w:t>と</w:t>
      </w:r>
      <w:r w:rsidR="0025425E">
        <w:rPr>
          <w:rFonts w:hint="eastAsia"/>
        </w:rPr>
        <w:t>対峙させ</w:t>
      </w:r>
      <w:r w:rsidR="00D702E1">
        <w:rPr>
          <w:rFonts w:hint="eastAsia"/>
        </w:rPr>
        <w:t>ることで</w:t>
      </w:r>
      <w:r w:rsidR="00457B19">
        <w:rPr>
          <w:rFonts w:hint="eastAsia"/>
        </w:rPr>
        <w:t>、個性的な</w:t>
      </w:r>
      <w:r w:rsidR="0025425E">
        <w:rPr>
          <w:rFonts w:hint="eastAsia"/>
        </w:rPr>
        <w:t>プロジェクトが申請されることを期待している。</w:t>
      </w:r>
    </w:p>
    <w:p w14:paraId="6A4EBC31" w14:textId="161691DB" w:rsidR="00630FBA" w:rsidRPr="00D702E1" w:rsidRDefault="00630FBA" w:rsidP="00630FBA"/>
    <w:p w14:paraId="69969F0E" w14:textId="77777777" w:rsidR="00630FBA" w:rsidRPr="00C25DC2" w:rsidRDefault="00630FBA" w:rsidP="00812A20">
      <w:pPr>
        <w:outlineLvl w:val="0"/>
        <w:rPr>
          <w:rFonts w:ascii="ＭＳ ゴシック" w:eastAsia="ＭＳ ゴシック" w:hAnsi="ＭＳ ゴシック"/>
        </w:rPr>
      </w:pPr>
      <w:r w:rsidRPr="00C25DC2">
        <w:rPr>
          <w:rFonts w:ascii="ＭＳ ゴシック" w:eastAsia="ＭＳ ゴシック" w:hAnsi="ＭＳ ゴシック" w:hint="eastAsia"/>
        </w:rPr>
        <w:t>2. 応募資格</w:t>
      </w:r>
    </w:p>
    <w:p w14:paraId="5260D492" w14:textId="03BBAB9E" w:rsidR="000C3C00" w:rsidRDefault="008F59CC" w:rsidP="009E6E06">
      <w:pPr>
        <w:ind w:firstLineChars="100" w:firstLine="210"/>
      </w:pPr>
      <w:r w:rsidRPr="00C40F94">
        <w:rPr>
          <w:rFonts w:hint="eastAsia"/>
        </w:rPr>
        <w:t>グループ研究プロジェクト</w:t>
      </w:r>
      <w:r w:rsidR="000C3C00">
        <w:rPr>
          <w:rFonts w:hint="eastAsia"/>
        </w:rPr>
        <w:t>の</w:t>
      </w:r>
      <w:r w:rsidRPr="00C40F94">
        <w:rPr>
          <w:rFonts w:hint="eastAsia"/>
        </w:rPr>
        <w:t>リーダー、</w:t>
      </w:r>
      <w:r w:rsidR="00EC36CD">
        <w:rPr>
          <w:rFonts w:hint="eastAsia"/>
        </w:rPr>
        <w:t>あるいは</w:t>
      </w:r>
      <w:r w:rsidRPr="00C40F94">
        <w:rPr>
          <w:rFonts w:hint="eastAsia"/>
        </w:rPr>
        <w:t>、個人研究プロジェクト申請者として応募可能であるのは</w:t>
      </w:r>
      <w:r w:rsidR="00EC36CD">
        <w:rPr>
          <w:rFonts w:hint="eastAsia"/>
        </w:rPr>
        <w:t>、</w:t>
      </w:r>
      <w:r w:rsidR="00630FBA" w:rsidRPr="00C40F94">
        <w:rPr>
          <w:rFonts w:hint="eastAsia"/>
        </w:rPr>
        <w:t>東京大学大学院教育学研究科に在籍する博士課程大学院生（休学中の者は除く</w:t>
      </w:r>
      <w:r w:rsidRPr="00C40F94">
        <w:rPr>
          <w:rFonts w:hint="eastAsia"/>
        </w:rPr>
        <w:t>）である</w:t>
      </w:r>
      <w:r w:rsidR="009E6E06" w:rsidRPr="00C40F94">
        <w:rPr>
          <w:rFonts w:hint="eastAsia"/>
        </w:rPr>
        <w:t>。</w:t>
      </w:r>
      <w:r w:rsidR="00630FBA" w:rsidRPr="000B1965">
        <w:rPr>
          <w:rFonts w:hint="eastAsia"/>
        </w:rPr>
        <w:t>研究実施にあたり教育学研究科</w:t>
      </w:r>
      <w:r w:rsidR="00EC36CD">
        <w:rPr>
          <w:rFonts w:hint="eastAsia"/>
        </w:rPr>
        <w:t>の</w:t>
      </w:r>
      <w:r w:rsidR="00630FBA" w:rsidRPr="000B1965">
        <w:rPr>
          <w:rFonts w:hint="eastAsia"/>
        </w:rPr>
        <w:t>教員</w:t>
      </w:r>
      <w:r w:rsidR="00EC36CD">
        <w:rPr>
          <w:rFonts w:hint="eastAsia"/>
        </w:rPr>
        <w:t>から</w:t>
      </w:r>
      <w:r w:rsidR="00630FBA" w:rsidRPr="000B1965">
        <w:rPr>
          <w:rFonts w:hint="eastAsia"/>
        </w:rPr>
        <w:t>研究上の指導および資金管理を受けることができる者</w:t>
      </w:r>
      <w:r w:rsidR="000C3C00">
        <w:rPr>
          <w:rFonts w:hint="eastAsia"/>
        </w:rPr>
        <w:t>とする</w:t>
      </w:r>
      <w:r w:rsidR="00630FBA" w:rsidRPr="000B1965">
        <w:rPr>
          <w:rFonts w:hint="eastAsia"/>
        </w:rPr>
        <w:t>。</w:t>
      </w:r>
      <w:r w:rsidR="007D5A8A">
        <w:rPr>
          <w:rFonts w:hint="eastAsia"/>
        </w:rPr>
        <w:t>グループ研究と個人研究の</w:t>
      </w:r>
      <w:r w:rsidR="007D5A8A" w:rsidRPr="00C40F94">
        <w:rPr>
          <w:rFonts w:hint="eastAsia"/>
        </w:rPr>
        <w:t>両</w:t>
      </w:r>
      <w:r w:rsidR="007D5A8A" w:rsidRPr="000B1965">
        <w:rPr>
          <w:rFonts w:hint="eastAsia"/>
        </w:rPr>
        <w:t>カテゴリー</w:t>
      </w:r>
      <w:r w:rsidR="007D5A8A">
        <w:rPr>
          <w:rFonts w:hint="eastAsia"/>
        </w:rPr>
        <w:t>へ</w:t>
      </w:r>
      <w:r w:rsidR="007D5A8A" w:rsidRPr="000B1965">
        <w:rPr>
          <w:rFonts w:hint="eastAsia"/>
        </w:rPr>
        <w:t>の同時申請はできない。</w:t>
      </w:r>
      <w:r w:rsidR="000C3C00" w:rsidRPr="000B1965">
        <w:rPr>
          <w:rFonts w:hint="eastAsia"/>
        </w:rPr>
        <w:t>本研究科の教員は</w:t>
      </w:r>
      <w:r w:rsidR="00EC36CD">
        <w:rPr>
          <w:rFonts w:hint="eastAsia"/>
        </w:rPr>
        <w:t>、</w:t>
      </w:r>
      <w:r w:rsidR="000C3C00" w:rsidRPr="000B1965">
        <w:rPr>
          <w:rFonts w:hint="eastAsia"/>
        </w:rPr>
        <w:t>個人研究プロジェクト、グループ研究プロジェクトそれぞれ</w:t>
      </w:r>
      <w:r w:rsidR="000C3C00" w:rsidRPr="000B1965">
        <w:rPr>
          <w:rFonts w:hint="eastAsia"/>
        </w:rPr>
        <w:t>1</w:t>
      </w:r>
      <w:r w:rsidR="000C3C00" w:rsidRPr="000B1965">
        <w:rPr>
          <w:rFonts w:hint="eastAsia"/>
        </w:rPr>
        <w:t>件のみ推薦を行うことができる。</w:t>
      </w:r>
    </w:p>
    <w:p w14:paraId="67C7C1E0" w14:textId="785EBE4D" w:rsidR="000C3C00" w:rsidRDefault="00E342BA" w:rsidP="001C4CEA">
      <w:pPr>
        <w:pStyle w:val="af0"/>
        <w:numPr>
          <w:ilvl w:val="0"/>
          <w:numId w:val="1"/>
        </w:numPr>
        <w:ind w:leftChars="0"/>
      </w:pPr>
      <w:r w:rsidRPr="000B1965">
        <w:rPr>
          <w:rFonts w:hint="eastAsia"/>
        </w:rPr>
        <w:t>グループ</w:t>
      </w:r>
      <w:r w:rsidR="00286CF7" w:rsidRPr="000B1965">
        <w:rPr>
          <w:rFonts w:hint="eastAsia"/>
        </w:rPr>
        <w:t>研究</w:t>
      </w:r>
      <w:r w:rsidRPr="000B1965">
        <w:rPr>
          <w:rFonts w:hint="eastAsia"/>
        </w:rPr>
        <w:t>プロジェクトの場合、</w:t>
      </w:r>
      <w:r w:rsidR="00630FBA" w:rsidRPr="000B1965">
        <w:rPr>
          <w:rFonts w:hint="eastAsia"/>
        </w:rPr>
        <w:t>修士課程</w:t>
      </w:r>
      <w:r w:rsidR="000C3C00">
        <w:rPr>
          <w:rFonts w:hint="eastAsia"/>
        </w:rPr>
        <w:t>大学</w:t>
      </w:r>
      <w:r w:rsidR="00630FBA" w:rsidRPr="000B1965">
        <w:rPr>
          <w:rFonts w:hint="eastAsia"/>
        </w:rPr>
        <w:t>院生をチームに含む</w:t>
      </w:r>
      <w:r w:rsidRPr="000B1965">
        <w:rPr>
          <w:rFonts w:hint="eastAsia"/>
        </w:rPr>
        <w:t>ことは可能であるが、その</w:t>
      </w:r>
      <w:r w:rsidR="00630FBA" w:rsidRPr="000B1965">
        <w:rPr>
          <w:rFonts w:hint="eastAsia"/>
        </w:rPr>
        <w:t>場合はプロジェクト総人数の半数以下とする。</w:t>
      </w:r>
    </w:p>
    <w:p w14:paraId="7680CBB1" w14:textId="77777777" w:rsidR="00DE048B" w:rsidRDefault="001C4CEA" w:rsidP="00FA00D6">
      <w:pPr>
        <w:pStyle w:val="af0"/>
        <w:numPr>
          <w:ilvl w:val="0"/>
          <w:numId w:val="1"/>
        </w:numPr>
        <w:ind w:leftChars="0"/>
      </w:pPr>
      <w:r w:rsidRPr="000B1965">
        <w:rPr>
          <w:rFonts w:hint="eastAsia"/>
        </w:rPr>
        <w:t>休学者は、</w:t>
      </w:r>
      <w:r>
        <w:rPr>
          <w:rFonts w:hint="eastAsia"/>
        </w:rPr>
        <w:t>グループ研究</w:t>
      </w:r>
      <w:r w:rsidRPr="000B1965">
        <w:rPr>
          <w:rFonts w:hint="eastAsia"/>
        </w:rPr>
        <w:t>プロジェクト</w:t>
      </w:r>
      <w:r>
        <w:rPr>
          <w:rFonts w:hint="eastAsia"/>
        </w:rPr>
        <w:t>の</w:t>
      </w:r>
      <w:r w:rsidRPr="000B1965">
        <w:rPr>
          <w:rFonts w:hint="eastAsia"/>
        </w:rPr>
        <w:t>リーダーのみならず、研究メンバー、個人研究プロジェクト申請者にもなることができない。</w:t>
      </w:r>
    </w:p>
    <w:p w14:paraId="1670CD1A" w14:textId="77777777" w:rsidR="000D5EA2" w:rsidRDefault="00844B4E" w:rsidP="000D5EA2">
      <w:pPr>
        <w:pStyle w:val="af0"/>
        <w:numPr>
          <w:ilvl w:val="0"/>
          <w:numId w:val="2"/>
        </w:numPr>
        <w:ind w:leftChars="0"/>
      </w:pPr>
      <w:r w:rsidRPr="000B1965">
        <w:rPr>
          <w:rFonts w:hint="eastAsia"/>
        </w:rPr>
        <w:t>いずれのカテゴリーにおいても、</w:t>
      </w:r>
      <w:r w:rsidR="00630FBA" w:rsidRPr="000B1965">
        <w:rPr>
          <w:rFonts w:hint="eastAsia"/>
        </w:rPr>
        <w:t>過去採択された同一研究内容を申請することはできない。</w:t>
      </w:r>
    </w:p>
    <w:p w14:paraId="53751429" w14:textId="17F503D7" w:rsidR="00630FBA" w:rsidRDefault="00C245A1" w:rsidP="000D5EA2">
      <w:pPr>
        <w:pStyle w:val="af0"/>
        <w:numPr>
          <w:ilvl w:val="0"/>
          <w:numId w:val="2"/>
        </w:numPr>
        <w:ind w:leftChars="0"/>
      </w:pPr>
      <w:r w:rsidRPr="000B1965">
        <w:rPr>
          <w:rFonts w:hint="eastAsia"/>
        </w:rPr>
        <w:t>博士課程に在籍する日本学術振興会特別研究員</w:t>
      </w:r>
      <w:r w:rsidR="009E6E06" w:rsidRPr="000B1965">
        <w:rPr>
          <w:rFonts w:hint="eastAsia"/>
        </w:rPr>
        <w:t>（</w:t>
      </w:r>
      <w:r w:rsidR="009E6E06" w:rsidRPr="000B1965">
        <w:rPr>
          <w:rFonts w:hint="eastAsia"/>
        </w:rPr>
        <w:t>DC</w:t>
      </w:r>
      <w:r w:rsidR="009E6E06" w:rsidRPr="000B1965">
        <w:rPr>
          <w:rFonts w:hint="eastAsia"/>
        </w:rPr>
        <w:t>）</w:t>
      </w:r>
      <w:r w:rsidR="00630FBA" w:rsidRPr="000B1965">
        <w:rPr>
          <w:rFonts w:hint="eastAsia"/>
        </w:rPr>
        <w:t>は、本プロジェクトの教育的目的に鑑み、</w:t>
      </w:r>
      <w:r w:rsidR="00844B4E" w:rsidRPr="000B1965">
        <w:rPr>
          <w:rFonts w:hint="eastAsia"/>
        </w:rPr>
        <w:t>グループ</w:t>
      </w:r>
      <w:r w:rsidR="00286CF7" w:rsidRPr="000B1965">
        <w:rPr>
          <w:rFonts w:hint="eastAsia"/>
        </w:rPr>
        <w:t>研究</w:t>
      </w:r>
      <w:r w:rsidR="000C3C00">
        <w:rPr>
          <w:rFonts w:hint="eastAsia"/>
        </w:rPr>
        <w:t>プロジェクトの</w:t>
      </w:r>
      <w:r w:rsidR="00630FBA" w:rsidRPr="000B1965">
        <w:rPr>
          <w:rFonts w:hint="eastAsia"/>
        </w:rPr>
        <w:t>メンバーとして参加することはできるが、</w:t>
      </w:r>
      <w:r w:rsidR="000C3C00">
        <w:rPr>
          <w:rFonts w:hint="eastAsia"/>
        </w:rPr>
        <w:lastRenderedPageBreak/>
        <w:t>グループ研究</w:t>
      </w:r>
      <w:r w:rsidR="00630FBA" w:rsidRPr="000B1965">
        <w:rPr>
          <w:rFonts w:hint="eastAsia"/>
        </w:rPr>
        <w:t>プロジェクト</w:t>
      </w:r>
      <w:r w:rsidR="000C3C00">
        <w:rPr>
          <w:rFonts w:hint="eastAsia"/>
        </w:rPr>
        <w:t>の</w:t>
      </w:r>
      <w:r w:rsidR="00630FBA" w:rsidRPr="000B1965">
        <w:rPr>
          <w:rFonts w:hint="eastAsia"/>
        </w:rPr>
        <w:t>リーダーにはなることができ</w:t>
      </w:r>
      <w:r w:rsidR="00844B4E" w:rsidRPr="000B1965">
        <w:rPr>
          <w:rFonts w:hint="eastAsia"/>
        </w:rPr>
        <w:t>ず、個人</w:t>
      </w:r>
      <w:r w:rsidR="00286CF7" w:rsidRPr="000B1965">
        <w:rPr>
          <w:rFonts w:hint="eastAsia"/>
        </w:rPr>
        <w:t>研究</w:t>
      </w:r>
      <w:r w:rsidR="00844B4E" w:rsidRPr="000B1965">
        <w:rPr>
          <w:rFonts w:hint="eastAsia"/>
        </w:rPr>
        <w:t>プロジェクトに</w:t>
      </w:r>
      <w:r w:rsidR="000C3C00">
        <w:rPr>
          <w:rFonts w:hint="eastAsia"/>
        </w:rPr>
        <w:t>も</w:t>
      </w:r>
      <w:r w:rsidR="00844B4E" w:rsidRPr="000B1965">
        <w:rPr>
          <w:rFonts w:hint="eastAsia"/>
        </w:rPr>
        <w:t>申請できない。</w:t>
      </w:r>
      <w:r w:rsidR="00AD634B">
        <w:rPr>
          <w:rFonts w:hint="eastAsia"/>
        </w:rPr>
        <w:t>グループ研究プロジェクトのメンバーとして参加する場合は、</w:t>
      </w:r>
      <w:r w:rsidR="00630FBA" w:rsidRPr="000B1965">
        <w:rPr>
          <w:rFonts w:hint="eastAsia"/>
        </w:rPr>
        <w:t>研究開始前に研究費を受領しないことを約束し、書面を持って取り交わすものとする。</w:t>
      </w:r>
      <w:r w:rsidR="008C6201" w:rsidRPr="000B1965">
        <w:rPr>
          <w:rFonts w:hint="eastAsia"/>
        </w:rPr>
        <w:t>日本学術振興会</w:t>
      </w:r>
      <w:r w:rsidR="008C6201" w:rsidRPr="000B1965">
        <w:rPr>
          <w:rFonts w:hint="eastAsia"/>
        </w:rPr>
        <w:t>(DC)</w:t>
      </w:r>
      <w:r w:rsidR="008C6201" w:rsidRPr="000B1965">
        <w:rPr>
          <w:rFonts w:hint="eastAsia"/>
        </w:rPr>
        <w:t>に採用されている学生をメンバーに含む場合には、応募書類にある念書に必要事項を記載</w:t>
      </w:r>
      <w:r w:rsidR="008C6201">
        <w:rPr>
          <w:rFonts w:hint="eastAsia"/>
        </w:rPr>
        <w:t>のうえ、</w:t>
      </w:r>
      <w:r w:rsidR="008C6201" w:rsidRPr="000B1965">
        <w:rPr>
          <w:rFonts w:hint="eastAsia"/>
        </w:rPr>
        <w:t>提出すること。</w:t>
      </w:r>
    </w:p>
    <w:p w14:paraId="4C0DB9E7" w14:textId="77777777" w:rsidR="009300E6" w:rsidRDefault="0068107B" w:rsidP="009300E6">
      <w:pPr>
        <w:pStyle w:val="af0"/>
        <w:numPr>
          <w:ilvl w:val="0"/>
          <w:numId w:val="2"/>
        </w:numPr>
        <w:ind w:leftChars="0"/>
      </w:pPr>
      <w:r w:rsidRPr="000B1965">
        <w:rPr>
          <w:rFonts w:hint="eastAsia"/>
        </w:rPr>
        <w:t>昨年度グループ研究プロジェクト</w:t>
      </w:r>
      <w:r>
        <w:rPr>
          <w:rFonts w:hint="eastAsia"/>
        </w:rPr>
        <w:t>の</w:t>
      </w:r>
      <w:r w:rsidRPr="000B1965">
        <w:rPr>
          <w:rFonts w:hint="eastAsia"/>
        </w:rPr>
        <w:t>リーダーとなった者は、本年度連続してグループ研究プロジェクト</w:t>
      </w:r>
      <w:r>
        <w:rPr>
          <w:rFonts w:hint="eastAsia"/>
        </w:rPr>
        <w:t>の</w:t>
      </w:r>
      <w:r w:rsidRPr="000B1965">
        <w:rPr>
          <w:rFonts w:hint="eastAsia"/>
        </w:rPr>
        <w:t>リーダーにはなれない</w:t>
      </w:r>
      <w:r>
        <w:rPr>
          <w:rFonts w:hint="eastAsia"/>
        </w:rPr>
        <w:t>が、</w:t>
      </w:r>
      <w:r w:rsidRPr="000B1965">
        <w:rPr>
          <w:rFonts w:hint="eastAsia"/>
        </w:rPr>
        <w:t>個人研究プロジェクトへの申請</w:t>
      </w:r>
      <w:r>
        <w:rPr>
          <w:rFonts w:hint="eastAsia"/>
        </w:rPr>
        <w:t>と、</w:t>
      </w:r>
      <w:r w:rsidRPr="00FA00D6">
        <w:rPr>
          <w:rStyle w:val="apple-style-span"/>
          <w:rFonts w:ascii="Arial" w:hAnsi="Arial" w:cs="Arial" w:hint="eastAsia"/>
          <w:szCs w:val="21"/>
        </w:rPr>
        <w:t>グループ研究プロジェクトのメンバーとしての参加</w:t>
      </w:r>
      <w:r w:rsidRPr="000B1965">
        <w:rPr>
          <w:rFonts w:hint="eastAsia"/>
        </w:rPr>
        <w:t>は可能である。昨年度</w:t>
      </w:r>
      <w:r>
        <w:rPr>
          <w:rFonts w:hint="eastAsia"/>
        </w:rPr>
        <w:t>個人</w:t>
      </w:r>
      <w:r w:rsidRPr="000B1965">
        <w:rPr>
          <w:rFonts w:hint="eastAsia"/>
        </w:rPr>
        <w:t>研究プロジェクト</w:t>
      </w:r>
      <w:r>
        <w:rPr>
          <w:rFonts w:hint="eastAsia"/>
        </w:rPr>
        <w:t>を採択された</w:t>
      </w:r>
      <w:r w:rsidRPr="000B1965">
        <w:rPr>
          <w:rFonts w:hint="eastAsia"/>
        </w:rPr>
        <w:t>者は、本年度個人研究プロジェクトへの申請</w:t>
      </w:r>
      <w:r>
        <w:rPr>
          <w:rFonts w:hint="eastAsia"/>
        </w:rPr>
        <w:t>はできず、また</w:t>
      </w:r>
      <w:r w:rsidRPr="000B1965">
        <w:rPr>
          <w:rFonts w:hint="eastAsia"/>
        </w:rPr>
        <w:t>グループ研究プロジェクト</w:t>
      </w:r>
      <w:r>
        <w:rPr>
          <w:rFonts w:hint="eastAsia"/>
        </w:rPr>
        <w:t>の</w:t>
      </w:r>
      <w:r w:rsidRPr="000B1965">
        <w:rPr>
          <w:rFonts w:hint="eastAsia"/>
        </w:rPr>
        <w:t>リーダーにはなれない</w:t>
      </w:r>
      <w:r>
        <w:rPr>
          <w:rFonts w:hint="eastAsia"/>
        </w:rPr>
        <w:t>。</w:t>
      </w:r>
      <w:r w:rsidRPr="00DE048B">
        <w:rPr>
          <w:rStyle w:val="apple-style-span"/>
          <w:rFonts w:ascii="Arial" w:hAnsi="Arial" w:cs="Arial" w:hint="eastAsia"/>
          <w:szCs w:val="21"/>
        </w:rPr>
        <w:t>グループ研究プロジェクトのメンバーとしての参加</w:t>
      </w:r>
      <w:r w:rsidRPr="000B1965">
        <w:rPr>
          <w:rFonts w:hint="eastAsia"/>
        </w:rPr>
        <w:t>は可能である。</w:t>
      </w:r>
    </w:p>
    <w:p w14:paraId="0D308294" w14:textId="2DA0FD0A" w:rsidR="00244864" w:rsidRDefault="00244864" w:rsidP="009131B6">
      <w:pPr>
        <w:pStyle w:val="af0"/>
        <w:numPr>
          <w:ilvl w:val="0"/>
          <w:numId w:val="2"/>
        </w:numPr>
        <w:ind w:leftChars="0"/>
      </w:pPr>
      <w:r>
        <w:rPr>
          <w:rFonts w:hint="eastAsia"/>
        </w:rPr>
        <w:t>発達保育実践政策センターの</w:t>
      </w:r>
      <w:r>
        <w:rPr>
          <w:rFonts w:hint="eastAsia"/>
        </w:rPr>
        <w:t>SEED</w:t>
      </w:r>
      <w:r>
        <w:rPr>
          <w:rFonts w:hint="eastAsia"/>
        </w:rPr>
        <w:t>プロジェクト</w:t>
      </w:r>
      <w:r w:rsidR="005D120F">
        <w:rPr>
          <w:rFonts w:hint="eastAsia"/>
        </w:rPr>
        <w:t>、</w:t>
      </w:r>
      <w:r w:rsidR="005D120F" w:rsidRPr="005D120F">
        <w:rPr>
          <w:rFonts w:hint="eastAsia"/>
        </w:rPr>
        <w:t>バ</w:t>
      </w:r>
      <w:r w:rsidR="005D120F">
        <w:rPr>
          <w:rFonts w:hint="eastAsia"/>
        </w:rPr>
        <w:t>リアフリー教育開発研究センター若手研究者育成プロジェクト</w:t>
      </w:r>
      <w:r>
        <w:rPr>
          <w:rFonts w:hint="eastAsia"/>
        </w:rPr>
        <w:t>に採択された場合、</w:t>
      </w:r>
      <w:r w:rsidRPr="000B1965">
        <w:rPr>
          <w:rFonts w:hint="eastAsia"/>
        </w:rPr>
        <w:t>日本学術振興会特別研究員（</w:t>
      </w:r>
      <w:r w:rsidRPr="000B1965">
        <w:rPr>
          <w:rFonts w:hint="eastAsia"/>
        </w:rPr>
        <w:t>DC</w:t>
      </w:r>
      <w:r w:rsidRPr="000B1965">
        <w:rPr>
          <w:rFonts w:hint="eastAsia"/>
        </w:rPr>
        <w:t>）</w:t>
      </w:r>
      <w:r>
        <w:rPr>
          <w:rFonts w:hint="eastAsia"/>
        </w:rPr>
        <w:t>と同様、（１）いずれかのプロジェクトへの参加あるいは資金援助を辞退する、（２）グループプロジェクトから名前を抜く場合には、そのグループは計画書の修正・再提出が求められ、修正</w:t>
      </w:r>
      <w:r w:rsidR="0014250C">
        <w:rPr>
          <w:rFonts w:hint="eastAsia"/>
        </w:rPr>
        <w:t>内容によっては、補助金額の変更や採否の変更も生じる可能性もあることを了承の上、申請すること。</w:t>
      </w:r>
      <w:r w:rsidR="003E3EDE">
        <w:rPr>
          <w:rFonts w:hint="eastAsia"/>
        </w:rPr>
        <w:t>発達保育実践政策センターの</w:t>
      </w:r>
      <w:r w:rsidR="003E3EDE">
        <w:rPr>
          <w:rFonts w:hint="eastAsia"/>
        </w:rPr>
        <w:t>SEED</w:t>
      </w:r>
      <w:r w:rsidR="003E3EDE">
        <w:rPr>
          <w:rFonts w:hint="eastAsia"/>
        </w:rPr>
        <w:t>プロジェクト、</w:t>
      </w:r>
      <w:r w:rsidR="003E3EDE" w:rsidRPr="00C1682B">
        <w:rPr>
          <w:rFonts w:hint="eastAsia"/>
        </w:rPr>
        <w:t>バ</w:t>
      </w:r>
      <w:r w:rsidR="003E3EDE">
        <w:rPr>
          <w:rFonts w:hint="eastAsia"/>
        </w:rPr>
        <w:t>リアフリー教育開発研究センター若手研究者育成プロジェクトに</w:t>
      </w:r>
      <w:r w:rsidR="003E3EDE" w:rsidRPr="000B1965">
        <w:rPr>
          <w:rFonts w:hint="eastAsia"/>
        </w:rPr>
        <w:t>メンバー</w:t>
      </w:r>
      <w:r w:rsidR="003E3EDE">
        <w:rPr>
          <w:rFonts w:hint="eastAsia"/>
        </w:rPr>
        <w:t>が採択された</w:t>
      </w:r>
      <w:r w:rsidR="003E3EDE" w:rsidRPr="000B1965">
        <w:rPr>
          <w:rFonts w:hint="eastAsia"/>
        </w:rPr>
        <w:t>場合には、応募書類にある念書に必要事項を記載</w:t>
      </w:r>
      <w:r w:rsidR="003E3EDE">
        <w:rPr>
          <w:rFonts w:hint="eastAsia"/>
        </w:rPr>
        <w:t>のうえ、</w:t>
      </w:r>
      <w:r w:rsidR="003E3EDE" w:rsidRPr="000B1965">
        <w:rPr>
          <w:rFonts w:hint="eastAsia"/>
        </w:rPr>
        <w:t>提出すること。</w:t>
      </w:r>
    </w:p>
    <w:p w14:paraId="25F83206" w14:textId="77777777" w:rsidR="00630FBA" w:rsidRPr="000B1965" w:rsidRDefault="00630FBA" w:rsidP="00630FBA"/>
    <w:p w14:paraId="3DA3C574" w14:textId="77777777" w:rsidR="00630FBA" w:rsidRPr="000B1965" w:rsidRDefault="00630FBA" w:rsidP="00812A20">
      <w:pPr>
        <w:outlineLvl w:val="0"/>
        <w:rPr>
          <w:rFonts w:ascii="ＭＳ ゴシック" w:eastAsia="ＭＳ ゴシック" w:hAnsi="ＭＳ ゴシック"/>
        </w:rPr>
      </w:pPr>
      <w:r w:rsidRPr="000B1965">
        <w:rPr>
          <w:rFonts w:ascii="ＭＳ ゴシック" w:eastAsia="ＭＳ ゴシック" w:hAnsi="ＭＳ ゴシック" w:hint="eastAsia"/>
        </w:rPr>
        <w:t>3. 研究期間</w:t>
      </w:r>
    </w:p>
    <w:p w14:paraId="4EDAD299" w14:textId="14DD012F" w:rsidR="00630FBA" w:rsidRPr="000B1965" w:rsidRDefault="00E55F63" w:rsidP="00A60446">
      <w:pPr>
        <w:ind w:firstLineChars="100" w:firstLine="210"/>
      </w:pPr>
      <w:r>
        <w:rPr>
          <w:rFonts w:hint="eastAsia"/>
        </w:rPr>
        <w:t>2020</w:t>
      </w:r>
      <w:r w:rsidR="00630FBA" w:rsidRPr="000B1965">
        <w:rPr>
          <w:rFonts w:hint="eastAsia"/>
        </w:rPr>
        <w:t>年</w:t>
      </w:r>
      <w:r w:rsidR="00630FBA" w:rsidRPr="000B1965">
        <w:rPr>
          <w:rFonts w:hint="eastAsia"/>
        </w:rPr>
        <w:t>6</w:t>
      </w:r>
      <w:r w:rsidR="00630FBA" w:rsidRPr="000B1965">
        <w:rPr>
          <w:rFonts w:hint="eastAsia"/>
        </w:rPr>
        <w:t>月より</w:t>
      </w:r>
      <w:r>
        <w:rPr>
          <w:rFonts w:hint="eastAsia"/>
        </w:rPr>
        <w:t>2021</w:t>
      </w:r>
      <w:r w:rsidR="00630FBA" w:rsidRPr="000B1965">
        <w:rPr>
          <w:rFonts w:hint="eastAsia"/>
        </w:rPr>
        <w:t>年</w:t>
      </w:r>
      <w:r w:rsidR="00630FBA" w:rsidRPr="000B1965">
        <w:rPr>
          <w:rFonts w:hint="eastAsia"/>
        </w:rPr>
        <w:t>3</w:t>
      </w:r>
      <w:r w:rsidR="00630FBA" w:rsidRPr="000B1965">
        <w:rPr>
          <w:rFonts w:hint="eastAsia"/>
        </w:rPr>
        <w:t>月まで</w:t>
      </w:r>
    </w:p>
    <w:p w14:paraId="3BCE2128" w14:textId="77777777" w:rsidR="00630FBA" w:rsidRPr="000B1965" w:rsidRDefault="00630FBA" w:rsidP="00630FBA">
      <w:pPr>
        <w:rPr>
          <w:rFonts w:ascii="ＭＳ ゴシック" w:eastAsia="ＭＳ ゴシック" w:hAnsi="ＭＳ ゴシック"/>
        </w:rPr>
      </w:pPr>
    </w:p>
    <w:p w14:paraId="6DDAD2BF" w14:textId="77777777" w:rsidR="00630FBA" w:rsidRPr="000B1965" w:rsidRDefault="00630FBA" w:rsidP="00812A20">
      <w:pPr>
        <w:outlineLvl w:val="0"/>
        <w:rPr>
          <w:rFonts w:ascii="ＭＳ ゴシック" w:eastAsia="ＭＳ ゴシック" w:hAnsi="ＭＳ ゴシック"/>
        </w:rPr>
      </w:pPr>
      <w:r w:rsidRPr="000B1965">
        <w:rPr>
          <w:rFonts w:ascii="ＭＳ ゴシック" w:eastAsia="ＭＳ ゴシック" w:hAnsi="ＭＳ ゴシック" w:hint="eastAsia"/>
        </w:rPr>
        <w:t>4. 研究助成金額</w:t>
      </w:r>
    </w:p>
    <w:p w14:paraId="7ED3D3B5" w14:textId="7B2AAC96" w:rsidR="00A60446" w:rsidRPr="000B1965" w:rsidRDefault="00A60446" w:rsidP="00630FBA">
      <w:r w:rsidRPr="000B1965">
        <w:rPr>
          <w:rFonts w:hint="eastAsia"/>
        </w:rPr>
        <w:t xml:space="preserve">  </w:t>
      </w:r>
      <w:r w:rsidR="00630FBA" w:rsidRPr="000B1965">
        <w:rPr>
          <w:rFonts w:hint="eastAsia"/>
        </w:rPr>
        <w:t>申請</w:t>
      </w:r>
      <w:r w:rsidR="00630FBA" w:rsidRPr="000B1965">
        <w:rPr>
          <w:rFonts w:hint="eastAsia"/>
        </w:rPr>
        <w:t>1</w:t>
      </w:r>
      <w:r w:rsidR="00630FBA" w:rsidRPr="000B1965">
        <w:rPr>
          <w:rFonts w:hint="eastAsia"/>
        </w:rPr>
        <w:t>件につき</w:t>
      </w:r>
      <w:r w:rsidR="00653208" w:rsidRPr="000B1965">
        <w:rPr>
          <w:rFonts w:hint="eastAsia"/>
        </w:rPr>
        <w:t>個人</w:t>
      </w:r>
      <w:r w:rsidR="00812A20">
        <w:rPr>
          <w:rFonts w:hint="eastAsia"/>
        </w:rPr>
        <w:t>2</w:t>
      </w:r>
      <w:r w:rsidR="00844B4E" w:rsidRPr="000B1965">
        <w:rPr>
          <w:rFonts w:hint="eastAsia"/>
        </w:rPr>
        <w:t>0</w:t>
      </w:r>
      <w:r w:rsidR="00653208" w:rsidRPr="000B1965">
        <w:rPr>
          <w:rFonts w:hint="eastAsia"/>
        </w:rPr>
        <w:t>万円、グループ</w:t>
      </w:r>
      <w:r w:rsidR="00812A20">
        <w:rPr>
          <w:rFonts w:hint="eastAsia"/>
        </w:rPr>
        <w:t>4</w:t>
      </w:r>
      <w:r w:rsidR="00844B4E" w:rsidRPr="000B1965">
        <w:rPr>
          <w:rFonts w:hint="eastAsia"/>
        </w:rPr>
        <w:t>0</w:t>
      </w:r>
      <w:r w:rsidR="00653208" w:rsidRPr="000B1965">
        <w:rPr>
          <w:rFonts w:hint="eastAsia"/>
        </w:rPr>
        <w:t>万円を上限と</w:t>
      </w:r>
      <w:r w:rsidR="00844B4E" w:rsidRPr="000B1965">
        <w:rPr>
          <w:rFonts w:hint="eastAsia"/>
        </w:rPr>
        <w:t>する</w:t>
      </w:r>
      <w:r w:rsidR="00630FBA" w:rsidRPr="000B1965">
        <w:rPr>
          <w:rFonts w:hint="eastAsia"/>
        </w:rPr>
        <w:t>。ただし、助成金額</w:t>
      </w:r>
      <w:r w:rsidR="00844B4E" w:rsidRPr="000B1965">
        <w:rPr>
          <w:rFonts w:hint="eastAsia"/>
        </w:rPr>
        <w:t>は</w:t>
      </w:r>
      <w:r w:rsidR="00DD21EA" w:rsidRPr="00BC0B55">
        <w:rPr>
          <w:rFonts w:hint="eastAsia"/>
          <w:szCs w:val="21"/>
        </w:rPr>
        <w:t>申請内容および申請件数、</w:t>
      </w:r>
      <w:r w:rsidR="00DD21EA" w:rsidRPr="00BC0B55">
        <w:rPr>
          <w:rFonts w:hint="eastAsia"/>
        </w:rPr>
        <w:t>本年度予算の確定額等</w:t>
      </w:r>
      <w:r w:rsidR="00844B4E" w:rsidRPr="000B1965">
        <w:rPr>
          <w:rFonts w:hint="eastAsia"/>
        </w:rPr>
        <w:t>によって変わる可能性がある</w:t>
      </w:r>
      <w:r w:rsidR="00630FBA" w:rsidRPr="000B1965">
        <w:rPr>
          <w:rFonts w:hint="eastAsia"/>
        </w:rPr>
        <w:t>。</w:t>
      </w:r>
    </w:p>
    <w:p w14:paraId="1F6DBD5E" w14:textId="77777777" w:rsidR="00630FBA" w:rsidRPr="000B1965" w:rsidRDefault="00630FBA" w:rsidP="00DB1A1A">
      <w:pPr>
        <w:ind w:firstLineChars="100" w:firstLine="210"/>
      </w:pPr>
      <w:r w:rsidRPr="000B1965">
        <w:rPr>
          <w:rFonts w:hint="eastAsia"/>
        </w:rPr>
        <w:t>研究費で助成するのは、</w:t>
      </w:r>
      <w:r w:rsidR="00D43ECB">
        <w:rPr>
          <w:rFonts w:hint="eastAsia"/>
        </w:rPr>
        <w:t>当該</w:t>
      </w:r>
      <w:r w:rsidRPr="000B1965">
        <w:rPr>
          <w:rFonts w:hint="eastAsia"/>
        </w:rPr>
        <w:t>研究</w:t>
      </w:r>
      <w:r w:rsidR="00D43ECB">
        <w:rPr>
          <w:rFonts w:hint="eastAsia"/>
        </w:rPr>
        <w:t>の</w:t>
      </w:r>
      <w:r w:rsidRPr="000B1965">
        <w:rPr>
          <w:rFonts w:hint="eastAsia"/>
        </w:rPr>
        <w:t>実施に際し不可欠とされる書籍、資料、消耗品、調査旅費、謝金、通信費等であり、本学</w:t>
      </w:r>
      <w:r w:rsidR="00D43ECB">
        <w:rPr>
          <w:rFonts w:hint="eastAsia"/>
        </w:rPr>
        <w:t>の</w:t>
      </w:r>
      <w:r w:rsidRPr="000B1965">
        <w:rPr>
          <w:rFonts w:hint="eastAsia"/>
        </w:rPr>
        <w:t>校費使用の原則に従って使用する。研究に使用する備品等を購入する場合は、研究終了後その備品は、</w:t>
      </w:r>
      <w:r w:rsidR="00DA33C3" w:rsidRPr="00DA30BE">
        <w:rPr>
          <w:rFonts w:hint="eastAsia"/>
        </w:rPr>
        <w:t>学校教育</w:t>
      </w:r>
      <w:r w:rsidRPr="00DA30BE">
        <w:rPr>
          <w:rFonts w:hint="eastAsia"/>
        </w:rPr>
        <w:t>高度化</w:t>
      </w:r>
      <w:r w:rsidR="00DB1A1A">
        <w:rPr>
          <w:rFonts w:hint="eastAsia"/>
        </w:rPr>
        <w:t>・効果検証</w:t>
      </w:r>
      <w:r w:rsidRPr="00DA30BE">
        <w:rPr>
          <w:rFonts w:hint="eastAsia"/>
        </w:rPr>
        <w:t>センターが所有するものとする。資金管理においては、指導する教員の管理責任において行</w:t>
      </w:r>
      <w:r w:rsidR="00DB1A1A">
        <w:rPr>
          <w:rFonts w:hint="eastAsia"/>
        </w:rPr>
        <w:t>う</w:t>
      </w:r>
      <w:r w:rsidRPr="000B1965">
        <w:rPr>
          <w:rFonts w:hint="eastAsia"/>
        </w:rPr>
        <w:t>。</w:t>
      </w:r>
    </w:p>
    <w:p w14:paraId="5006874E" w14:textId="77777777" w:rsidR="00630FBA" w:rsidRPr="000B1965" w:rsidRDefault="00630FBA" w:rsidP="00630FBA"/>
    <w:p w14:paraId="2581921B" w14:textId="77777777" w:rsidR="00630FBA" w:rsidRPr="000B1965" w:rsidRDefault="00630FBA" w:rsidP="00812A20">
      <w:pPr>
        <w:outlineLvl w:val="0"/>
        <w:rPr>
          <w:rFonts w:ascii="ＭＳ ゴシック" w:eastAsia="ＭＳ ゴシック" w:hAnsi="ＭＳ ゴシック"/>
        </w:rPr>
      </w:pPr>
      <w:r w:rsidRPr="000B1965">
        <w:rPr>
          <w:rFonts w:ascii="ＭＳ ゴシック" w:eastAsia="ＭＳ ゴシック" w:hAnsi="ＭＳ ゴシック" w:hint="eastAsia"/>
        </w:rPr>
        <w:t>5. 選考</w:t>
      </w:r>
      <w:r w:rsidR="00D43ECB">
        <w:rPr>
          <w:rFonts w:ascii="ＭＳ ゴシック" w:eastAsia="ＭＳ ゴシック" w:hAnsi="ＭＳ ゴシック" w:hint="eastAsia"/>
        </w:rPr>
        <w:t>方法</w:t>
      </w:r>
    </w:p>
    <w:p w14:paraId="76CED652" w14:textId="77777777" w:rsidR="00630FBA" w:rsidRPr="000B1965" w:rsidRDefault="00A60446" w:rsidP="00630FBA">
      <w:r w:rsidRPr="000B1965">
        <w:rPr>
          <w:rFonts w:hint="eastAsia"/>
        </w:rPr>
        <w:t xml:space="preserve">  </w:t>
      </w:r>
      <w:r w:rsidR="00630FBA" w:rsidRPr="000B1965">
        <w:rPr>
          <w:rFonts w:hint="eastAsia"/>
        </w:rPr>
        <w:t>応募要項記載内容を</w:t>
      </w:r>
      <w:r w:rsidR="00D43ECB">
        <w:rPr>
          <w:rFonts w:hint="eastAsia"/>
        </w:rPr>
        <w:t>もと</w:t>
      </w:r>
      <w:r w:rsidR="00630FBA" w:rsidRPr="000B1965">
        <w:rPr>
          <w:rFonts w:hint="eastAsia"/>
        </w:rPr>
        <w:t>に、学校教育高度化</w:t>
      </w:r>
      <w:r w:rsidR="00DB1A1A">
        <w:rPr>
          <w:rFonts w:hint="eastAsia"/>
        </w:rPr>
        <w:t>・効果検証</w:t>
      </w:r>
      <w:r w:rsidR="00630FBA" w:rsidRPr="000B1965">
        <w:rPr>
          <w:rFonts w:hint="eastAsia"/>
        </w:rPr>
        <w:t>センター運営委員会において審査の上、選考を</w:t>
      </w:r>
      <w:r w:rsidR="00577361" w:rsidRPr="000B1965">
        <w:rPr>
          <w:rFonts w:hint="eastAsia"/>
        </w:rPr>
        <w:t>行</w:t>
      </w:r>
      <w:r w:rsidR="00630FBA" w:rsidRPr="000B1965">
        <w:rPr>
          <w:rFonts w:hint="eastAsia"/>
        </w:rPr>
        <w:t>う。総合教育科学専攻、学校教育高度化専攻両専攻より選考する。</w:t>
      </w:r>
    </w:p>
    <w:p w14:paraId="7800F0B0" w14:textId="77777777" w:rsidR="00630FBA" w:rsidRPr="000B1965" w:rsidRDefault="00630FBA" w:rsidP="00630FBA">
      <w:pPr>
        <w:rPr>
          <w:rFonts w:ascii="ＭＳ ゴシック" w:eastAsia="ＭＳ ゴシック" w:hAnsi="ＭＳ ゴシック"/>
        </w:rPr>
      </w:pPr>
    </w:p>
    <w:p w14:paraId="571E752A" w14:textId="77777777" w:rsidR="00630FBA" w:rsidRPr="000B1965" w:rsidRDefault="00630FBA" w:rsidP="00812A20">
      <w:pPr>
        <w:outlineLvl w:val="0"/>
        <w:rPr>
          <w:rFonts w:ascii="ＭＳ ゴシック" w:eastAsia="ＭＳ ゴシック" w:hAnsi="ＭＳ ゴシック"/>
        </w:rPr>
      </w:pPr>
      <w:r w:rsidRPr="000B1965">
        <w:rPr>
          <w:rFonts w:ascii="ＭＳ ゴシック" w:eastAsia="ＭＳ ゴシック" w:hAnsi="ＭＳ ゴシック" w:hint="eastAsia"/>
        </w:rPr>
        <w:lastRenderedPageBreak/>
        <w:t>6. 研究実施に伴う義務</w:t>
      </w:r>
    </w:p>
    <w:p w14:paraId="4681B562" w14:textId="06922F50" w:rsidR="00D43ECB" w:rsidRDefault="00D43ECB" w:rsidP="00D54AF6">
      <w:pPr>
        <w:ind w:firstLineChars="100" w:firstLine="210"/>
      </w:pPr>
      <w:r>
        <w:rPr>
          <w:rFonts w:hint="eastAsia"/>
        </w:rPr>
        <w:t>研究</w:t>
      </w:r>
      <w:r w:rsidR="00340C66">
        <w:rPr>
          <w:rFonts w:hint="eastAsia"/>
        </w:rPr>
        <w:t>成果</w:t>
      </w:r>
      <w:r>
        <w:rPr>
          <w:rFonts w:hint="eastAsia"/>
        </w:rPr>
        <w:t>は、</w:t>
      </w:r>
      <w:r w:rsidRPr="000B1965">
        <w:rPr>
          <w:rFonts w:hint="eastAsia"/>
        </w:rPr>
        <w:t>学校教育高度化</w:t>
      </w:r>
      <w:r w:rsidR="00DB1A1A">
        <w:rPr>
          <w:rFonts w:hint="eastAsia"/>
        </w:rPr>
        <w:t>・効果検証</w:t>
      </w:r>
      <w:r w:rsidRPr="000B1965">
        <w:rPr>
          <w:rFonts w:hint="eastAsia"/>
        </w:rPr>
        <w:t>センター運営委員会に</w:t>
      </w:r>
      <w:r>
        <w:rPr>
          <w:rFonts w:hint="eastAsia"/>
        </w:rPr>
        <w:t>対して進捗状況レジュメ</w:t>
      </w:r>
      <w:r w:rsidR="001019E5">
        <w:rPr>
          <w:rFonts w:hint="eastAsia"/>
        </w:rPr>
        <w:t>等の</w:t>
      </w:r>
      <w:r>
        <w:rPr>
          <w:rFonts w:hint="eastAsia"/>
        </w:rPr>
        <w:t>形で報告を行なうほか、中間報告会</w:t>
      </w:r>
      <w:r w:rsidR="00340C66">
        <w:rPr>
          <w:rFonts w:hint="eastAsia"/>
        </w:rPr>
        <w:t>・最終報告会</w:t>
      </w:r>
      <w:r>
        <w:rPr>
          <w:rFonts w:hint="eastAsia"/>
        </w:rPr>
        <w:t>で発表</w:t>
      </w:r>
      <w:r w:rsidR="00340C66">
        <w:rPr>
          <w:rFonts w:hint="eastAsia"/>
        </w:rPr>
        <w:t>する</w:t>
      </w:r>
      <w:r>
        <w:rPr>
          <w:rFonts w:hint="eastAsia"/>
        </w:rPr>
        <w:t>。</w:t>
      </w:r>
      <w:r w:rsidR="00340C66">
        <w:rPr>
          <w:rFonts w:hint="eastAsia"/>
        </w:rPr>
        <w:t>最終的な成果はワーキングペーパーの形でまとめ、</w:t>
      </w:r>
      <w:r w:rsidR="00340C66">
        <w:t>学校教育高度化・効果検証センター</w:t>
      </w:r>
      <w:r w:rsidR="00340C66">
        <w:rPr>
          <w:rFonts w:hint="eastAsia"/>
        </w:rPr>
        <w:t>HP</w:t>
      </w:r>
      <w:r w:rsidR="00340C66">
        <w:rPr>
          <w:rFonts w:hint="eastAsia"/>
        </w:rPr>
        <w:t>上にて公開する。優れたものに関しては、</w:t>
      </w:r>
      <w:r w:rsidR="00340C66" w:rsidRPr="00D43ECB">
        <w:rPr>
          <w:rFonts w:hint="eastAsia"/>
        </w:rPr>
        <w:t>センターの研究紀要に</w:t>
      </w:r>
      <w:r w:rsidR="00340C66">
        <w:rPr>
          <w:rFonts w:hint="eastAsia"/>
        </w:rPr>
        <w:t>再掲</w:t>
      </w:r>
      <w:r w:rsidR="00340C66" w:rsidRPr="00D43ECB">
        <w:rPr>
          <w:rFonts w:hint="eastAsia"/>
        </w:rPr>
        <w:t>する</w:t>
      </w:r>
      <w:r w:rsidR="00340C66">
        <w:rPr>
          <w:rFonts w:hint="eastAsia"/>
        </w:rPr>
        <w:t>。さらに内容を発展させて、学会発表や投稿論文としての成果報告を奨励している（ただし、ワーキングペーパーの自己剽窃に十分注意すること）。</w:t>
      </w:r>
    </w:p>
    <w:p w14:paraId="3303CD33" w14:textId="77777777" w:rsidR="00A42DEC" w:rsidRDefault="00630FBA" w:rsidP="00BE1F96">
      <w:pPr>
        <w:ind w:firstLineChars="100" w:firstLine="210"/>
      </w:pPr>
      <w:r w:rsidRPr="005110AC">
        <w:rPr>
          <w:rFonts w:hint="eastAsia"/>
        </w:rPr>
        <w:t>年度末には会計報告書を提出する。</w:t>
      </w:r>
    </w:p>
    <w:p w14:paraId="33E3EB87" w14:textId="77777777" w:rsidR="00630FBA" w:rsidRPr="00F63520" w:rsidRDefault="00042ABD" w:rsidP="00BE1F96">
      <w:pPr>
        <w:ind w:firstLineChars="100" w:firstLine="210"/>
        <w:rPr>
          <w:color w:val="FF0000"/>
        </w:rPr>
      </w:pPr>
      <w:r w:rsidRPr="005110AC">
        <w:rPr>
          <w:rFonts w:hint="eastAsia"/>
        </w:rPr>
        <w:t>なお、</w:t>
      </w:r>
      <w:r w:rsidR="005C02DB" w:rsidRPr="005110AC">
        <w:rPr>
          <w:rFonts w:hint="eastAsia"/>
        </w:rPr>
        <w:t>センターが主催するシンポジウムの</w:t>
      </w:r>
      <w:r w:rsidRPr="005110AC">
        <w:rPr>
          <w:rFonts w:hint="eastAsia"/>
        </w:rPr>
        <w:t>準備・</w:t>
      </w:r>
      <w:r w:rsidR="005C02DB" w:rsidRPr="005110AC">
        <w:rPr>
          <w:rFonts w:hint="eastAsia"/>
        </w:rPr>
        <w:t>運営</w:t>
      </w:r>
      <w:r w:rsidR="002C5599" w:rsidRPr="005110AC">
        <w:rPr>
          <w:rFonts w:hint="eastAsia"/>
        </w:rPr>
        <w:t>に</w:t>
      </w:r>
      <w:r w:rsidR="00A42DEC">
        <w:rPr>
          <w:rFonts w:hint="eastAsia"/>
        </w:rPr>
        <w:t>協力</w:t>
      </w:r>
      <w:r w:rsidR="00630FBA" w:rsidRPr="005110AC">
        <w:rPr>
          <w:rFonts w:hint="eastAsia"/>
        </w:rPr>
        <w:t>すること</w:t>
      </w:r>
      <w:r w:rsidR="00F63520" w:rsidRPr="005110AC">
        <w:rPr>
          <w:rFonts w:hint="eastAsia"/>
        </w:rPr>
        <w:t>が</w:t>
      </w:r>
      <w:r w:rsidRPr="005110AC">
        <w:rPr>
          <w:rFonts w:hint="eastAsia"/>
        </w:rPr>
        <w:t>、</w:t>
      </w:r>
      <w:r w:rsidR="00975535" w:rsidRPr="005110AC">
        <w:rPr>
          <w:rFonts w:hint="eastAsia"/>
        </w:rPr>
        <w:t>申請の</w:t>
      </w:r>
      <w:r w:rsidR="00F63520" w:rsidRPr="005110AC">
        <w:rPr>
          <w:rFonts w:hint="eastAsia"/>
        </w:rPr>
        <w:t>前提条件</w:t>
      </w:r>
      <w:r w:rsidR="00630FBA" w:rsidRPr="005110AC">
        <w:rPr>
          <w:rFonts w:hint="eastAsia"/>
        </w:rPr>
        <w:t>と</w:t>
      </w:r>
      <w:r w:rsidR="00F63520" w:rsidRPr="005110AC">
        <w:rPr>
          <w:rFonts w:hint="eastAsia"/>
        </w:rPr>
        <w:t>なっている</w:t>
      </w:r>
      <w:r w:rsidR="00630FBA" w:rsidRPr="005110AC">
        <w:rPr>
          <w:rFonts w:hint="eastAsia"/>
        </w:rPr>
        <w:t>。</w:t>
      </w:r>
    </w:p>
    <w:p w14:paraId="371ED0F4" w14:textId="77777777" w:rsidR="00DB1A1A" w:rsidRPr="00C245A1" w:rsidRDefault="00DB1A1A" w:rsidP="00630FBA"/>
    <w:p w14:paraId="34430066" w14:textId="77777777" w:rsidR="00630FBA" w:rsidRPr="00C25DC2" w:rsidRDefault="00630FBA" w:rsidP="00812A20">
      <w:pPr>
        <w:outlineLvl w:val="0"/>
        <w:rPr>
          <w:rFonts w:ascii="ＭＳ ゴシック" w:eastAsia="ＭＳ ゴシック" w:hAnsi="ＭＳ ゴシック"/>
        </w:rPr>
      </w:pPr>
      <w:r w:rsidRPr="00C25DC2">
        <w:rPr>
          <w:rFonts w:ascii="ＭＳ ゴシック" w:eastAsia="ＭＳ ゴシック" w:hAnsi="ＭＳ ゴシック" w:hint="eastAsia"/>
        </w:rPr>
        <w:t>7. 研究応募期間</w:t>
      </w:r>
      <w:r w:rsidR="00082F1A">
        <w:rPr>
          <w:rFonts w:ascii="ＭＳ ゴシック" w:eastAsia="ＭＳ ゴシック" w:hAnsi="ＭＳ ゴシック" w:hint="eastAsia"/>
        </w:rPr>
        <w:t>・提出先</w:t>
      </w:r>
    </w:p>
    <w:p w14:paraId="09732824" w14:textId="51CB4950" w:rsidR="001D13BB" w:rsidRPr="000B1965" w:rsidRDefault="00630FBA" w:rsidP="001D13BB">
      <w:pPr>
        <w:ind w:firstLineChars="100" w:firstLine="210"/>
      </w:pPr>
      <w:r w:rsidRPr="00D54AF6">
        <w:rPr>
          <w:u w:val="wave"/>
        </w:rPr>
        <w:t>5</w:t>
      </w:r>
      <w:r w:rsidRPr="00D54AF6">
        <w:rPr>
          <w:rFonts w:hint="eastAsia"/>
          <w:u w:val="wave"/>
        </w:rPr>
        <w:t>月</w:t>
      </w:r>
      <w:r w:rsidR="002E4431">
        <w:rPr>
          <w:rFonts w:hint="eastAsia"/>
          <w:u w:val="wave"/>
        </w:rPr>
        <w:t>７</w:t>
      </w:r>
      <w:r w:rsidRPr="00D54AF6">
        <w:rPr>
          <w:rFonts w:hint="eastAsia"/>
          <w:u w:val="wave"/>
        </w:rPr>
        <w:t>日（</w:t>
      </w:r>
      <w:r w:rsidR="00FC1974">
        <w:rPr>
          <w:rFonts w:hint="eastAsia"/>
          <w:u w:val="wave"/>
        </w:rPr>
        <w:t>木</w:t>
      </w:r>
      <w:r w:rsidRPr="00D54AF6">
        <w:rPr>
          <w:rFonts w:hint="eastAsia"/>
          <w:u w:val="wave"/>
        </w:rPr>
        <w:t>）</w:t>
      </w:r>
      <w:r w:rsidRPr="00D54AF6">
        <w:rPr>
          <w:u w:val="wave"/>
        </w:rPr>
        <w:t>17</w:t>
      </w:r>
      <w:r w:rsidRPr="00D54AF6">
        <w:rPr>
          <w:rFonts w:hint="eastAsia"/>
          <w:u w:val="wave"/>
        </w:rPr>
        <w:t>時まで</w:t>
      </w:r>
      <w:r w:rsidR="001D13BB" w:rsidRPr="008B7706">
        <w:rPr>
          <w:rFonts w:hint="eastAsia"/>
        </w:rPr>
        <w:t>。</w:t>
      </w:r>
    </w:p>
    <w:p w14:paraId="3C59B727" w14:textId="5959EF5A" w:rsidR="009244EE" w:rsidRPr="00634775" w:rsidRDefault="00FA45B1" w:rsidP="009244EE">
      <w:pPr>
        <w:ind w:leftChars="192" w:left="403"/>
        <w:rPr>
          <w:rFonts w:hint="eastAsia"/>
        </w:rPr>
      </w:pPr>
      <w:r w:rsidRPr="00FA45B1">
        <w:rPr>
          <w:rFonts w:hint="eastAsia"/>
        </w:rPr>
        <w:t>応募用紙フォーマットに基づき作成し、</w:t>
      </w:r>
      <w:r w:rsidR="001D1664" w:rsidRPr="001D13BB">
        <w:rPr>
          <w:rFonts w:hint="eastAsia"/>
        </w:rPr>
        <w:t>c-kodoka@p.u-tokyo.ac.jp</w:t>
      </w:r>
      <w:r w:rsidRPr="00FA45B1">
        <w:rPr>
          <w:rFonts w:hint="eastAsia"/>
        </w:rPr>
        <w:t>のアドレスまで提出すること（今年度の特例として押印</w:t>
      </w:r>
      <w:r w:rsidR="000D4E9B">
        <w:rPr>
          <w:rFonts w:hint="eastAsia"/>
        </w:rPr>
        <w:t>、</w:t>
      </w:r>
      <w:r w:rsidR="00CF7A65">
        <w:rPr>
          <w:rFonts w:hint="eastAsia"/>
        </w:rPr>
        <w:t>署名</w:t>
      </w:r>
      <w:r w:rsidRPr="00FA45B1">
        <w:rPr>
          <w:rFonts w:hint="eastAsia"/>
        </w:rPr>
        <w:t>不要）。</w:t>
      </w:r>
      <w:r w:rsidR="009244EE">
        <w:rPr>
          <w:rFonts w:hint="eastAsia"/>
        </w:rPr>
        <w:t>その際、</w:t>
      </w:r>
      <w:r w:rsidR="009244EE" w:rsidRPr="00AB7579">
        <w:rPr>
          <w:rFonts w:hint="eastAsia"/>
        </w:rPr>
        <w:t>事前に指導教員の同意を得た上で、申請書類の送付時に指導教員のメールアドレスを</w:t>
      </w:r>
      <w:r w:rsidR="009244EE" w:rsidRPr="00AB7579">
        <w:rPr>
          <w:rFonts w:hint="eastAsia"/>
        </w:rPr>
        <w:t>CC</w:t>
      </w:r>
      <w:r w:rsidR="009244EE" w:rsidRPr="00AB7579">
        <w:rPr>
          <w:rFonts w:hint="eastAsia"/>
        </w:rPr>
        <w:t>に入れること</w:t>
      </w:r>
      <w:bookmarkStart w:id="0" w:name="_GoBack"/>
      <w:bookmarkEnd w:id="0"/>
      <w:r w:rsidR="009244EE">
        <w:rPr>
          <w:rFonts w:hint="eastAsia"/>
        </w:rPr>
        <w:t>。</w:t>
      </w:r>
    </w:p>
    <w:p w14:paraId="21D7B3D0" w14:textId="6DAF74D5" w:rsidR="00630FBA" w:rsidRDefault="00FA45B1" w:rsidP="001D13BB">
      <w:pPr>
        <w:ind w:firstLineChars="100" w:firstLine="210"/>
      </w:pPr>
      <w:r w:rsidRPr="00FA45B1">
        <w:rPr>
          <w:rFonts w:hint="eastAsia"/>
        </w:rPr>
        <w:t>提出確認後、受領確認メールを返信するので、提出翌日までに受領確認が届かない場合はメールにて問い合わせること。</w:t>
      </w:r>
      <w:r w:rsidR="00630FBA">
        <w:rPr>
          <w:rFonts w:hint="eastAsia"/>
        </w:rPr>
        <w:t>応募用紙フォー</w:t>
      </w:r>
      <w:r w:rsidR="00DB1A1A">
        <w:rPr>
          <w:rFonts w:hint="eastAsia"/>
        </w:rPr>
        <w:t>マットは、学生支援チーム（大学院担当）のウェブサイトまたは</w:t>
      </w:r>
      <w:r w:rsidR="00630FBA">
        <w:rPr>
          <w:rFonts w:hint="eastAsia"/>
        </w:rPr>
        <w:t>センターのウェブサイトからダウンロードすること。</w:t>
      </w:r>
    </w:p>
    <w:p w14:paraId="6B19F805" w14:textId="77777777" w:rsidR="00630FBA" w:rsidRPr="00C25DC2" w:rsidRDefault="00630FBA" w:rsidP="00630FBA">
      <w:pPr>
        <w:rPr>
          <w:rFonts w:ascii="ＭＳ ゴシック" w:eastAsia="ＭＳ ゴシック" w:hAnsi="ＭＳ ゴシック"/>
        </w:rPr>
      </w:pPr>
    </w:p>
    <w:p w14:paraId="5E4CC044" w14:textId="77777777" w:rsidR="00630FBA" w:rsidRPr="001D13BB" w:rsidRDefault="00630FBA" w:rsidP="00812A20">
      <w:pPr>
        <w:outlineLvl w:val="0"/>
        <w:rPr>
          <w:rFonts w:ascii="ＭＳ ゴシック" w:eastAsia="ＭＳ ゴシック" w:hAnsi="ＭＳ ゴシック"/>
        </w:rPr>
      </w:pPr>
      <w:r w:rsidRPr="001D13BB">
        <w:rPr>
          <w:rFonts w:ascii="ＭＳ ゴシック" w:eastAsia="ＭＳ ゴシック" w:hAnsi="ＭＳ ゴシック" w:hint="eastAsia"/>
        </w:rPr>
        <w:t>8. 問い合わせ先</w:t>
      </w:r>
    </w:p>
    <w:p w14:paraId="37209841" w14:textId="77777777" w:rsidR="00244864" w:rsidRDefault="00A60446" w:rsidP="00630FBA">
      <w:r w:rsidRPr="001D13BB">
        <w:rPr>
          <w:rFonts w:hint="eastAsia"/>
        </w:rPr>
        <w:t xml:space="preserve">  </w:t>
      </w:r>
      <w:r w:rsidR="00630FBA" w:rsidRPr="001D13BB">
        <w:rPr>
          <w:rFonts w:hint="eastAsia"/>
        </w:rPr>
        <w:t>学校教育高度化</w:t>
      </w:r>
      <w:r w:rsidR="00DB1A1A">
        <w:rPr>
          <w:rFonts w:hint="eastAsia"/>
        </w:rPr>
        <w:t>・効果検証</w:t>
      </w:r>
      <w:r w:rsidR="00630FBA" w:rsidRPr="001D13BB">
        <w:rPr>
          <w:rFonts w:hint="eastAsia"/>
        </w:rPr>
        <w:t>センター</w:t>
      </w:r>
    </w:p>
    <w:p w14:paraId="4178D2A2" w14:textId="0B6E59E0" w:rsidR="00630FBA" w:rsidRPr="001D13BB" w:rsidRDefault="00770D68" w:rsidP="00244864">
      <w:pPr>
        <w:ind w:firstLineChars="100" w:firstLine="210"/>
      </w:pPr>
      <w:r>
        <w:rPr>
          <w:rFonts w:hint="eastAsia"/>
        </w:rPr>
        <w:t>教育高度化</w:t>
      </w:r>
      <w:r w:rsidR="00244864">
        <w:rPr>
          <w:rFonts w:hint="eastAsia"/>
        </w:rPr>
        <w:t>部門</w:t>
      </w:r>
      <w:r w:rsidR="00630FBA" w:rsidRPr="001D13BB">
        <w:rPr>
          <w:rFonts w:hint="eastAsia"/>
        </w:rPr>
        <w:t>（助教：</w:t>
      </w:r>
      <w:r w:rsidR="00FC1974">
        <w:rPr>
          <w:rFonts w:hint="eastAsia"/>
        </w:rPr>
        <w:t>草彅</w:t>
      </w:r>
      <w:r w:rsidR="00630FBA" w:rsidRPr="001D13BB">
        <w:rPr>
          <w:rFonts w:hint="eastAsia"/>
        </w:rPr>
        <w:t>）</w:t>
      </w:r>
      <w:r w:rsidR="00630FBA" w:rsidRPr="001D13BB">
        <w:rPr>
          <w:rFonts w:hint="eastAsia"/>
        </w:rPr>
        <w:t xml:space="preserve"> </w:t>
      </w:r>
      <w:r w:rsidR="00DB1A1A">
        <w:br/>
      </w:r>
      <w:r w:rsidR="00DB1A1A">
        <w:rPr>
          <w:rFonts w:hint="eastAsia"/>
        </w:rPr>
        <w:t xml:space="preserve">　　</w:t>
      </w:r>
      <w:r w:rsidR="00630FBA" w:rsidRPr="001D13BB">
        <w:rPr>
          <w:rFonts w:hint="eastAsia"/>
        </w:rPr>
        <w:t>03-5841-1749</w:t>
      </w:r>
      <w:r w:rsidR="00630FBA" w:rsidRPr="001D13BB">
        <w:rPr>
          <w:rFonts w:hint="eastAsia"/>
        </w:rPr>
        <w:t>／</w:t>
      </w:r>
      <w:r w:rsidR="00630FBA" w:rsidRPr="001D13BB">
        <w:rPr>
          <w:rFonts w:hint="eastAsia"/>
        </w:rPr>
        <w:t xml:space="preserve">c-kodoka@p.u-tokyo.ac.jp    </w:t>
      </w:r>
    </w:p>
    <w:p w14:paraId="53357A33" w14:textId="77777777" w:rsidR="00630FBA" w:rsidRPr="00A60446" w:rsidRDefault="00630FBA" w:rsidP="00630FBA"/>
    <w:p w14:paraId="459DDF34" w14:textId="77777777" w:rsidR="00E44B7E" w:rsidRDefault="00630FBA" w:rsidP="00630FBA">
      <w:pPr>
        <w:jc w:val="right"/>
      </w:pPr>
      <w:r>
        <w:rPr>
          <w:rFonts w:hint="eastAsia"/>
        </w:rPr>
        <w:t>以上</w:t>
      </w:r>
    </w:p>
    <w:sectPr w:rsidR="00E44B7E" w:rsidSect="00E44B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5F1B4" w14:textId="77777777" w:rsidR="008C6C5C" w:rsidRDefault="008C6C5C" w:rsidP="00A60446">
      <w:r>
        <w:separator/>
      </w:r>
    </w:p>
  </w:endnote>
  <w:endnote w:type="continuationSeparator" w:id="0">
    <w:p w14:paraId="0D5E5FB9" w14:textId="77777777" w:rsidR="008C6C5C" w:rsidRDefault="008C6C5C" w:rsidP="00A60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E649C5" w14:textId="77777777" w:rsidR="008C6C5C" w:rsidRDefault="008C6C5C" w:rsidP="00A60446">
      <w:r>
        <w:separator/>
      </w:r>
    </w:p>
  </w:footnote>
  <w:footnote w:type="continuationSeparator" w:id="0">
    <w:p w14:paraId="44DB9296" w14:textId="77777777" w:rsidR="008C6C5C" w:rsidRDefault="008C6C5C" w:rsidP="00A6044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B41FB9"/>
    <w:multiLevelType w:val="hybridMultilevel"/>
    <w:tmpl w:val="E4E84EB2"/>
    <w:lvl w:ilvl="0" w:tplc="E5B86F9A">
      <w:start w:val="1"/>
      <w:numFmt w:val="bullet"/>
      <w:lvlText w:val=""/>
      <w:lvlJc w:val="left"/>
      <w:pPr>
        <w:ind w:left="630" w:hanging="420"/>
      </w:pPr>
      <w:rPr>
        <w:rFonts w:ascii="Symbol" w:hAnsi="Symbol" w:hint="default"/>
        <w:color w:val="auto"/>
      </w:rPr>
    </w:lvl>
    <w:lvl w:ilvl="1" w:tplc="0409000B" w:tentative="1">
      <w:start w:val="1"/>
      <w:numFmt w:val="bullet"/>
      <w:lvlText w:val=""/>
      <w:lvlJc w:val="left"/>
      <w:pPr>
        <w:ind w:left="1050" w:hanging="420"/>
      </w:pPr>
      <w:rPr>
        <w:rFonts w:ascii="Wingdings" w:hAnsi="Wingdings" w:cs="Wingdings" w:hint="default"/>
      </w:rPr>
    </w:lvl>
    <w:lvl w:ilvl="2" w:tplc="0409000D" w:tentative="1">
      <w:start w:val="1"/>
      <w:numFmt w:val="bullet"/>
      <w:lvlText w:val=""/>
      <w:lvlJc w:val="left"/>
      <w:pPr>
        <w:ind w:left="1470" w:hanging="420"/>
      </w:pPr>
      <w:rPr>
        <w:rFonts w:ascii="Wingdings" w:hAnsi="Wingdings" w:cs="Wingdings" w:hint="default"/>
      </w:rPr>
    </w:lvl>
    <w:lvl w:ilvl="3" w:tplc="04090001" w:tentative="1">
      <w:start w:val="1"/>
      <w:numFmt w:val="bullet"/>
      <w:lvlText w:val=""/>
      <w:lvlJc w:val="left"/>
      <w:pPr>
        <w:ind w:left="1890" w:hanging="420"/>
      </w:pPr>
      <w:rPr>
        <w:rFonts w:ascii="Wingdings" w:hAnsi="Wingdings" w:cs="Wingdings" w:hint="default"/>
      </w:rPr>
    </w:lvl>
    <w:lvl w:ilvl="4" w:tplc="0409000B" w:tentative="1">
      <w:start w:val="1"/>
      <w:numFmt w:val="bullet"/>
      <w:lvlText w:val=""/>
      <w:lvlJc w:val="left"/>
      <w:pPr>
        <w:ind w:left="2310" w:hanging="420"/>
      </w:pPr>
      <w:rPr>
        <w:rFonts w:ascii="Wingdings" w:hAnsi="Wingdings" w:cs="Wingdings" w:hint="default"/>
      </w:rPr>
    </w:lvl>
    <w:lvl w:ilvl="5" w:tplc="0409000D" w:tentative="1">
      <w:start w:val="1"/>
      <w:numFmt w:val="bullet"/>
      <w:lvlText w:val=""/>
      <w:lvlJc w:val="left"/>
      <w:pPr>
        <w:ind w:left="2730" w:hanging="420"/>
      </w:pPr>
      <w:rPr>
        <w:rFonts w:ascii="Wingdings" w:hAnsi="Wingdings" w:cs="Wingdings" w:hint="default"/>
      </w:rPr>
    </w:lvl>
    <w:lvl w:ilvl="6" w:tplc="04090001" w:tentative="1">
      <w:start w:val="1"/>
      <w:numFmt w:val="bullet"/>
      <w:lvlText w:val=""/>
      <w:lvlJc w:val="left"/>
      <w:pPr>
        <w:ind w:left="3150" w:hanging="420"/>
      </w:pPr>
      <w:rPr>
        <w:rFonts w:ascii="Wingdings" w:hAnsi="Wingdings" w:cs="Wingdings" w:hint="default"/>
      </w:rPr>
    </w:lvl>
    <w:lvl w:ilvl="7" w:tplc="0409000B" w:tentative="1">
      <w:start w:val="1"/>
      <w:numFmt w:val="bullet"/>
      <w:lvlText w:val=""/>
      <w:lvlJc w:val="left"/>
      <w:pPr>
        <w:ind w:left="3570" w:hanging="420"/>
      </w:pPr>
      <w:rPr>
        <w:rFonts w:ascii="Wingdings" w:hAnsi="Wingdings" w:cs="Wingdings" w:hint="default"/>
      </w:rPr>
    </w:lvl>
    <w:lvl w:ilvl="8" w:tplc="0409000D" w:tentative="1">
      <w:start w:val="1"/>
      <w:numFmt w:val="bullet"/>
      <w:lvlText w:val=""/>
      <w:lvlJc w:val="left"/>
      <w:pPr>
        <w:ind w:left="3990" w:hanging="420"/>
      </w:pPr>
      <w:rPr>
        <w:rFonts w:ascii="Wingdings" w:hAnsi="Wingdings" w:cs="Wingdings" w:hint="default"/>
      </w:rPr>
    </w:lvl>
  </w:abstractNum>
  <w:abstractNum w:abstractNumId="1">
    <w:nsid w:val="7ACE70FA"/>
    <w:multiLevelType w:val="hybridMultilevel"/>
    <w:tmpl w:val="DC16B642"/>
    <w:lvl w:ilvl="0" w:tplc="E5B86F9A">
      <w:start w:val="1"/>
      <w:numFmt w:val="bullet"/>
      <w:lvlText w:val=""/>
      <w:lvlJc w:val="left"/>
      <w:pPr>
        <w:ind w:left="630" w:hanging="420"/>
      </w:pPr>
      <w:rPr>
        <w:rFonts w:ascii="Symbol" w:hAnsi="Symbol" w:hint="default"/>
        <w:color w:val="auto"/>
      </w:rPr>
    </w:lvl>
    <w:lvl w:ilvl="1" w:tplc="0409000B" w:tentative="1">
      <w:start w:val="1"/>
      <w:numFmt w:val="bullet"/>
      <w:lvlText w:val=""/>
      <w:lvlJc w:val="left"/>
      <w:pPr>
        <w:ind w:left="1050" w:hanging="420"/>
      </w:pPr>
      <w:rPr>
        <w:rFonts w:ascii="Wingdings" w:hAnsi="Wingdings" w:cs="Wingdings" w:hint="default"/>
      </w:rPr>
    </w:lvl>
    <w:lvl w:ilvl="2" w:tplc="0409000D" w:tentative="1">
      <w:start w:val="1"/>
      <w:numFmt w:val="bullet"/>
      <w:lvlText w:val=""/>
      <w:lvlJc w:val="left"/>
      <w:pPr>
        <w:ind w:left="1470" w:hanging="420"/>
      </w:pPr>
      <w:rPr>
        <w:rFonts w:ascii="Wingdings" w:hAnsi="Wingdings" w:cs="Wingdings" w:hint="default"/>
      </w:rPr>
    </w:lvl>
    <w:lvl w:ilvl="3" w:tplc="04090001" w:tentative="1">
      <w:start w:val="1"/>
      <w:numFmt w:val="bullet"/>
      <w:lvlText w:val=""/>
      <w:lvlJc w:val="left"/>
      <w:pPr>
        <w:ind w:left="1890" w:hanging="420"/>
      </w:pPr>
      <w:rPr>
        <w:rFonts w:ascii="Wingdings" w:hAnsi="Wingdings" w:cs="Wingdings" w:hint="default"/>
      </w:rPr>
    </w:lvl>
    <w:lvl w:ilvl="4" w:tplc="0409000B" w:tentative="1">
      <w:start w:val="1"/>
      <w:numFmt w:val="bullet"/>
      <w:lvlText w:val=""/>
      <w:lvlJc w:val="left"/>
      <w:pPr>
        <w:ind w:left="2310" w:hanging="420"/>
      </w:pPr>
      <w:rPr>
        <w:rFonts w:ascii="Wingdings" w:hAnsi="Wingdings" w:cs="Wingdings" w:hint="default"/>
      </w:rPr>
    </w:lvl>
    <w:lvl w:ilvl="5" w:tplc="0409000D" w:tentative="1">
      <w:start w:val="1"/>
      <w:numFmt w:val="bullet"/>
      <w:lvlText w:val=""/>
      <w:lvlJc w:val="left"/>
      <w:pPr>
        <w:ind w:left="2730" w:hanging="420"/>
      </w:pPr>
      <w:rPr>
        <w:rFonts w:ascii="Wingdings" w:hAnsi="Wingdings" w:cs="Wingdings" w:hint="default"/>
      </w:rPr>
    </w:lvl>
    <w:lvl w:ilvl="6" w:tplc="04090001" w:tentative="1">
      <w:start w:val="1"/>
      <w:numFmt w:val="bullet"/>
      <w:lvlText w:val=""/>
      <w:lvlJc w:val="left"/>
      <w:pPr>
        <w:ind w:left="3150" w:hanging="420"/>
      </w:pPr>
      <w:rPr>
        <w:rFonts w:ascii="Wingdings" w:hAnsi="Wingdings" w:cs="Wingdings" w:hint="default"/>
      </w:rPr>
    </w:lvl>
    <w:lvl w:ilvl="7" w:tplc="0409000B" w:tentative="1">
      <w:start w:val="1"/>
      <w:numFmt w:val="bullet"/>
      <w:lvlText w:val=""/>
      <w:lvlJc w:val="left"/>
      <w:pPr>
        <w:ind w:left="3570" w:hanging="420"/>
      </w:pPr>
      <w:rPr>
        <w:rFonts w:ascii="Wingdings" w:hAnsi="Wingdings" w:cs="Wingdings" w:hint="default"/>
      </w:rPr>
    </w:lvl>
    <w:lvl w:ilvl="8" w:tplc="0409000D" w:tentative="1">
      <w:start w:val="1"/>
      <w:numFmt w:val="bullet"/>
      <w:lvlText w:val=""/>
      <w:lvlJc w:val="left"/>
      <w:pPr>
        <w:ind w:left="3990" w:hanging="42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A0MDM2NbYwNjUxNTRU0lEKTi0uzszPAykwrAUAyWg7XywAAAA="/>
  </w:docVars>
  <w:rsids>
    <w:rsidRoot w:val="00630FBA"/>
    <w:rsid w:val="0001027A"/>
    <w:rsid w:val="0001433E"/>
    <w:rsid w:val="0002606E"/>
    <w:rsid w:val="00030FFF"/>
    <w:rsid w:val="00042ABD"/>
    <w:rsid w:val="00054BE9"/>
    <w:rsid w:val="00082F1A"/>
    <w:rsid w:val="000A276E"/>
    <w:rsid w:val="000A6EE1"/>
    <w:rsid w:val="000B1965"/>
    <w:rsid w:val="000C3C00"/>
    <w:rsid w:val="000D4E9B"/>
    <w:rsid w:val="000D5EA2"/>
    <w:rsid w:val="000F1261"/>
    <w:rsid w:val="001019E5"/>
    <w:rsid w:val="0014250C"/>
    <w:rsid w:val="00147310"/>
    <w:rsid w:val="00156B3A"/>
    <w:rsid w:val="00166F53"/>
    <w:rsid w:val="001C4CEA"/>
    <w:rsid w:val="001D13BB"/>
    <w:rsid w:val="001D1664"/>
    <w:rsid w:val="001E60FD"/>
    <w:rsid w:val="00202B3B"/>
    <w:rsid w:val="00221AB1"/>
    <w:rsid w:val="0022208C"/>
    <w:rsid w:val="00244864"/>
    <w:rsid w:val="0025425E"/>
    <w:rsid w:val="00286CF7"/>
    <w:rsid w:val="00290A7F"/>
    <w:rsid w:val="002B5715"/>
    <w:rsid w:val="002C5599"/>
    <w:rsid w:val="002E4431"/>
    <w:rsid w:val="002E4ACE"/>
    <w:rsid w:val="00332922"/>
    <w:rsid w:val="00340C66"/>
    <w:rsid w:val="00360A0E"/>
    <w:rsid w:val="00376AEF"/>
    <w:rsid w:val="00383FAD"/>
    <w:rsid w:val="0039163B"/>
    <w:rsid w:val="00392FBB"/>
    <w:rsid w:val="003C4ACE"/>
    <w:rsid w:val="003E3EDE"/>
    <w:rsid w:val="003E5CCB"/>
    <w:rsid w:val="003F4ED4"/>
    <w:rsid w:val="0040151A"/>
    <w:rsid w:val="00411630"/>
    <w:rsid w:val="004407A8"/>
    <w:rsid w:val="00457B19"/>
    <w:rsid w:val="00464519"/>
    <w:rsid w:val="00470BA7"/>
    <w:rsid w:val="00477B15"/>
    <w:rsid w:val="00477B7D"/>
    <w:rsid w:val="00483D0D"/>
    <w:rsid w:val="004C1DD5"/>
    <w:rsid w:val="004C2410"/>
    <w:rsid w:val="00505EB8"/>
    <w:rsid w:val="005110AC"/>
    <w:rsid w:val="00520A11"/>
    <w:rsid w:val="0052351E"/>
    <w:rsid w:val="00533E36"/>
    <w:rsid w:val="00552763"/>
    <w:rsid w:val="00552F9C"/>
    <w:rsid w:val="00564CBF"/>
    <w:rsid w:val="00564D52"/>
    <w:rsid w:val="0057199F"/>
    <w:rsid w:val="00577361"/>
    <w:rsid w:val="00592BCB"/>
    <w:rsid w:val="0059320A"/>
    <w:rsid w:val="005C02DB"/>
    <w:rsid w:val="005D120F"/>
    <w:rsid w:val="005D1B30"/>
    <w:rsid w:val="005D3B54"/>
    <w:rsid w:val="005D525B"/>
    <w:rsid w:val="006015F9"/>
    <w:rsid w:val="00617EB6"/>
    <w:rsid w:val="00620B38"/>
    <w:rsid w:val="00630FBA"/>
    <w:rsid w:val="00653208"/>
    <w:rsid w:val="00656EA9"/>
    <w:rsid w:val="006762E2"/>
    <w:rsid w:val="0068107B"/>
    <w:rsid w:val="00696E2E"/>
    <w:rsid w:val="006A6615"/>
    <w:rsid w:val="006A6859"/>
    <w:rsid w:val="006B1A79"/>
    <w:rsid w:val="006B7001"/>
    <w:rsid w:val="006B7764"/>
    <w:rsid w:val="006D1077"/>
    <w:rsid w:val="006F177C"/>
    <w:rsid w:val="00717459"/>
    <w:rsid w:val="00726917"/>
    <w:rsid w:val="0073504B"/>
    <w:rsid w:val="00770939"/>
    <w:rsid w:val="00770D68"/>
    <w:rsid w:val="007955A0"/>
    <w:rsid w:val="007A37DC"/>
    <w:rsid w:val="007C2ED1"/>
    <w:rsid w:val="007D5A8A"/>
    <w:rsid w:val="007E7BF7"/>
    <w:rsid w:val="00811284"/>
    <w:rsid w:val="00812A20"/>
    <w:rsid w:val="008162C0"/>
    <w:rsid w:val="00844B4E"/>
    <w:rsid w:val="008452F1"/>
    <w:rsid w:val="008553BE"/>
    <w:rsid w:val="0087572E"/>
    <w:rsid w:val="008905EB"/>
    <w:rsid w:val="008944B2"/>
    <w:rsid w:val="008A2E00"/>
    <w:rsid w:val="008B7706"/>
    <w:rsid w:val="008C0BC9"/>
    <w:rsid w:val="008C3513"/>
    <w:rsid w:val="008C6201"/>
    <w:rsid w:val="008C6C5C"/>
    <w:rsid w:val="008D6823"/>
    <w:rsid w:val="008E6CFC"/>
    <w:rsid w:val="008F59CC"/>
    <w:rsid w:val="00903588"/>
    <w:rsid w:val="00905E49"/>
    <w:rsid w:val="00911E7A"/>
    <w:rsid w:val="009131B6"/>
    <w:rsid w:val="0092376A"/>
    <w:rsid w:val="009244EE"/>
    <w:rsid w:val="009300E6"/>
    <w:rsid w:val="00937876"/>
    <w:rsid w:val="00942DD2"/>
    <w:rsid w:val="00975535"/>
    <w:rsid w:val="00980B76"/>
    <w:rsid w:val="0099228E"/>
    <w:rsid w:val="00997706"/>
    <w:rsid w:val="009D455E"/>
    <w:rsid w:val="009E2211"/>
    <w:rsid w:val="009E6E06"/>
    <w:rsid w:val="009E70A4"/>
    <w:rsid w:val="009F2055"/>
    <w:rsid w:val="00A053A4"/>
    <w:rsid w:val="00A27828"/>
    <w:rsid w:val="00A334AB"/>
    <w:rsid w:val="00A42DEC"/>
    <w:rsid w:val="00A5434C"/>
    <w:rsid w:val="00A60446"/>
    <w:rsid w:val="00A739B4"/>
    <w:rsid w:val="00A76187"/>
    <w:rsid w:val="00A84FAA"/>
    <w:rsid w:val="00A97649"/>
    <w:rsid w:val="00AC30C7"/>
    <w:rsid w:val="00AD634B"/>
    <w:rsid w:val="00AF35D6"/>
    <w:rsid w:val="00B01DD2"/>
    <w:rsid w:val="00B04321"/>
    <w:rsid w:val="00B267B2"/>
    <w:rsid w:val="00B940BA"/>
    <w:rsid w:val="00BA3C29"/>
    <w:rsid w:val="00BB0C4C"/>
    <w:rsid w:val="00BE1F96"/>
    <w:rsid w:val="00C05C20"/>
    <w:rsid w:val="00C11C43"/>
    <w:rsid w:val="00C12D09"/>
    <w:rsid w:val="00C13350"/>
    <w:rsid w:val="00C1682B"/>
    <w:rsid w:val="00C245A1"/>
    <w:rsid w:val="00C25DC2"/>
    <w:rsid w:val="00C40F94"/>
    <w:rsid w:val="00C437C9"/>
    <w:rsid w:val="00C4465B"/>
    <w:rsid w:val="00CB1FCC"/>
    <w:rsid w:val="00CC7DF1"/>
    <w:rsid w:val="00CD64DC"/>
    <w:rsid w:val="00CE77FA"/>
    <w:rsid w:val="00CF7A65"/>
    <w:rsid w:val="00D01468"/>
    <w:rsid w:val="00D1724F"/>
    <w:rsid w:val="00D43ECB"/>
    <w:rsid w:val="00D5263D"/>
    <w:rsid w:val="00D54AF6"/>
    <w:rsid w:val="00D55EE5"/>
    <w:rsid w:val="00D64851"/>
    <w:rsid w:val="00D702E1"/>
    <w:rsid w:val="00DA30BE"/>
    <w:rsid w:val="00DA33C3"/>
    <w:rsid w:val="00DA3BB9"/>
    <w:rsid w:val="00DB1A1A"/>
    <w:rsid w:val="00DC1BA0"/>
    <w:rsid w:val="00DD13E2"/>
    <w:rsid w:val="00DD21EA"/>
    <w:rsid w:val="00DE048B"/>
    <w:rsid w:val="00E16053"/>
    <w:rsid w:val="00E342BA"/>
    <w:rsid w:val="00E44B7E"/>
    <w:rsid w:val="00E55F63"/>
    <w:rsid w:val="00E647E8"/>
    <w:rsid w:val="00E7423C"/>
    <w:rsid w:val="00E84DC5"/>
    <w:rsid w:val="00EC36CD"/>
    <w:rsid w:val="00F020AC"/>
    <w:rsid w:val="00F4466D"/>
    <w:rsid w:val="00F63520"/>
    <w:rsid w:val="00F63FD9"/>
    <w:rsid w:val="00F75830"/>
    <w:rsid w:val="00F779A8"/>
    <w:rsid w:val="00F8235C"/>
    <w:rsid w:val="00FA00D6"/>
    <w:rsid w:val="00FA45B1"/>
    <w:rsid w:val="00FA70F8"/>
    <w:rsid w:val="00FC1974"/>
    <w:rsid w:val="00FC5D77"/>
    <w:rsid w:val="00FC7EC1"/>
    <w:rsid w:val="00FE665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7B5F0410"/>
  <w15:docId w15:val="{60E1C29E-295D-9943-B8C0-AECC98B17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44B7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30FBA"/>
    <w:rPr>
      <w:color w:val="0000FF"/>
      <w:u w:val="single"/>
    </w:rPr>
  </w:style>
  <w:style w:type="character" w:styleId="a4">
    <w:name w:val="Strong"/>
    <w:uiPriority w:val="22"/>
    <w:qFormat/>
    <w:rsid w:val="00630FBA"/>
    <w:rPr>
      <w:b/>
      <w:bCs/>
    </w:rPr>
  </w:style>
  <w:style w:type="paragraph" w:styleId="a5">
    <w:name w:val="header"/>
    <w:basedOn w:val="a"/>
    <w:link w:val="a6"/>
    <w:uiPriority w:val="99"/>
    <w:unhideWhenUsed/>
    <w:rsid w:val="00A60446"/>
    <w:pPr>
      <w:tabs>
        <w:tab w:val="center" w:pos="4252"/>
        <w:tab w:val="right" w:pos="8504"/>
      </w:tabs>
      <w:snapToGrid w:val="0"/>
    </w:pPr>
  </w:style>
  <w:style w:type="character" w:customStyle="1" w:styleId="a6">
    <w:name w:val="ヘッダー (文字)"/>
    <w:basedOn w:val="a0"/>
    <w:link w:val="a5"/>
    <w:uiPriority w:val="99"/>
    <w:rsid w:val="00A60446"/>
  </w:style>
  <w:style w:type="paragraph" w:styleId="a7">
    <w:name w:val="footer"/>
    <w:basedOn w:val="a"/>
    <w:link w:val="a8"/>
    <w:uiPriority w:val="99"/>
    <w:unhideWhenUsed/>
    <w:rsid w:val="00A60446"/>
    <w:pPr>
      <w:tabs>
        <w:tab w:val="center" w:pos="4252"/>
        <w:tab w:val="right" w:pos="8504"/>
      </w:tabs>
      <w:snapToGrid w:val="0"/>
    </w:pPr>
  </w:style>
  <w:style w:type="character" w:customStyle="1" w:styleId="a8">
    <w:name w:val="フッター (文字)"/>
    <w:basedOn w:val="a0"/>
    <w:link w:val="a7"/>
    <w:uiPriority w:val="99"/>
    <w:rsid w:val="00A60446"/>
  </w:style>
  <w:style w:type="character" w:styleId="a9">
    <w:name w:val="annotation reference"/>
    <w:uiPriority w:val="99"/>
    <w:semiHidden/>
    <w:unhideWhenUsed/>
    <w:rsid w:val="00577361"/>
    <w:rPr>
      <w:sz w:val="18"/>
      <w:szCs w:val="18"/>
    </w:rPr>
  </w:style>
  <w:style w:type="paragraph" w:styleId="aa">
    <w:name w:val="annotation text"/>
    <w:basedOn w:val="a"/>
    <w:link w:val="ab"/>
    <w:uiPriority w:val="99"/>
    <w:semiHidden/>
    <w:unhideWhenUsed/>
    <w:rsid w:val="00577361"/>
    <w:pPr>
      <w:jc w:val="left"/>
    </w:pPr>
  </w:style>
  <w:style w:type="character" w:customStyle="1" w:styleId="ab">
    <w:name w:val="コメント文字列 (文字)"/>
    <w:link w:val="aa"/>
    <w:uiPriority w:val="99"/>
    <w:semiHidden/>
    <w:rsid w:val="00577361"/>
    <w:rPr>
      <w:kern w:val="2"/>
      <w:sz w:val="21"/>
      <w:szCs w:val="22"/>
    </w:rPr>
  </w:style>
  <w:style w:type="paragraph" w:styleId="ac">
    <w:name w:val="annotation subject"/>
    <w:basedOn w:val="aa"/>
    <w:next w:val="aa"/>
    <w:link w:val="ad"/>
    <w:uiPriority w:val="99"/>
    <w:semiHidden/>
    <w:unhideWhenUsed/>
    <w:rsid w:val="00577361"/>
    <w:rPr>
      <w:b/>
      <w:bCs/>
    </w:rPr>
  </w:style>
  <w:style w:type="character" w:customStyle="1" w:styleId="ad">
    <w:name w:val="コメント内容 (文字)"/>
    <w:link w:val="ac"/>
    <w:uiPriority w:val="99"/>
    <w:semiHidden/>
    <w:rsid w:val="00577361"/>
    <w:rPr>
      <w:b/>
      <w:bCs/>
      <w:kern w:val="2"/>
      <w:sz w:val="21"/>
      <w:szCs w:val="22"/>
    </w:rPr>
  </w:style>
  <w:style w:type="paragraph" w:styleId="ae">
    <w:name w:val="Balloon Text"/>
    <w:basedOn w:val="a"/>
    <w:link w:val="af"/>
    <w:uiPriority w:val="99"/>
    <w:semiHidden/>
    <w:unhideWhenUsed/>
    <w:rsid w:val="00577361"/>
    <w:rPr>
      <w:rFonts w:ascii="Arial" w:eastAsia="ＭＳ ゴシック" w:hAnsi="Arial"/>
      <w:sz w:val="18"/>
      <w:szCs w:val="18"/>
    </w:rPr>
  </w:style>
  <w:style w:type="character" w:customStyle="1" w:styleId="af">
    <w:name w:val="吹き出し (文字)"/>
    <w:link w:val="ae"/>
    <w:uiPriority w:val="99"/>
    <w:semiHidden/>
    <w:rsid w:val="00577361"/>
    <w:rPr>
      <w:rFonts w:ascii="Arial" w:eastAsia="ＭＳ ゴシック" w:hAnsi="Arial" w:cs="Times New Roman"/>
      <w:kern w:val="2"/>
      <w:sz w:val="18"/>
      <w:szCs w:val="18"/>
    </w:rPr>
  </w:style>
  <w:style w:type="character" w:customStyle="1" w:styleId="apple-style-span">
    <w:name w:val="apple-style-span"/>
    <w:rsid w:val="000C3C00"/>
  </w:style>
  <w:style w:type="paragraph" w:styleId="af0">
    <w:name w:val="List Paragraph"/>
    <w:basedOn w:val="a"/>
    <w:uiPriority w:val="34"/>
    <w:qFormat/>
    <w:rsid w:val="001C4C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EBDA6-402F-F64B-ADCA-3DDB1E08F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419</Words>
  <Characters>2394</Characters>
  <Application>Microsoft Macintosh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kodama</dc:creator>
  <cp:lastModifiedBy>kusanagiknk@gmail.com</cp:lastModifiedBy>
  <cp:revision>6</cp:revision>
  <cp:lastPrinted>2020-03-31T03:47:00Z</cp:lastPrinted>
  <dcterms:created xsi:type="dcterms:W3CDTF">2020-04-01T02:35:00Z</dcterms:created>
  <dcterms:modified xsi:type="dcterms:W3CDTF">2020-04-27T02:03:00Z</dcterms:modified>
</cp:coreProperties>
</file>